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850DD" w14:textId="46A6CEC1" w:rsidR="000D1BE2" w:rsidRPr="00E033E3" w:rsidRDefault="009D179E" w:rsidP="00A06202">
      <w:pPr>
        <w:spacing w:after="0" w:line="259" w:lineRule="auto"/>
        <w:ind w:left="10" w:right="9" w:hanging="10"/>
        <w:jc w:val="right"/>
        <w:rPr>
          <w:b/>
          <w:color w:val="auto"/>
          <w:sz w:val="16"/>
          <w:szCs w:val="16"/>
        </w:rPr>
      </w:pPr>
      <w:r w:rsidRPr="00E033E3">
        <w:rPr>
          <w:b/>
          <w:color w:val="auto"/>
          <w:sz w:val="16"/>
          <w:szCs w:val="16"/>
        </w:rPr>
        <w:t>Ikt.sz</w:t>
      </w:r>
      <w:proofErr w:type="gramStart"/>
      <w:r w:rsidRPr="00E033E3">
        <w:rPr>
          <w:b/>
          <w:color w:val="auto"/>
          <w:sz w:val="16"/>
          <w:szCs w:val="16"/>
        </w:rPr>
        <w:t>.:</w:t>
      </w:r>
      <w:proofErr w:type="gramEnd"/>
      <w:r w:rsidRPr="00E033E3">
        <w:rPr>
          <w:b/>
          <w:color w:val="auto"/>
          <w:sz w:val="16"/>
          <w:szCs w:val="16"/>
        </w:rPr>
        <w:t xml:space="preserve">  </w:t>
      </w:r>
      <w:r w:rsidR="00446B7D">
        <w:rPr>
          <w:b/>
          <w:color w:val="auto"/>
          <w:sz w:val="16"/>
          <w:szCs w:val="16"/>
        </w:rPr>
        <w:t>184</w:t>
      </w:r>
      <w:r w:rsidRPr="00E033E3">
        <w:rPr>
          <w:b/>
          <w:color w:val="auto"/>
          <w:sz w:val="16"/>
          <w:szCs w:val="16"/>
        </w:rPr>
        <w:t xml:space="preserve"> /2021</w:t>
      </w:r>
    </w:p>
    <w:p w14:paraId="2E91EE5B" w14:textId="77777777" w:rsidR="0001507E" w:rsidRDefault="0001507E" w:rsidP="004A1FC4">
      <w:pPr>
        <w:spacing w:after="0" w:line="259" w:lineRule="auto"/>
        <w:ind w:left="43" w:right="0" w:firstLine="0"/>
        <w:jc w:val="center"/>
        <w:rPr>
          <w:color w:val="auto"/>
        </w:rPr>
      </w:pPr>
    </w:p>
    <w:p w14:paraId="415EA57C" w14:textId="58862DA5" w:rsidR="000D1BE2" w:rsidRPr="00E033E3" w:rsidRDefault="0001507E" w:rsidP="004A1FC4">
      <w:pPr>
        <w:spacing w:after="0" w:line="259" w:lineRule="auto"/>
        <w:ind w:left="43" w:right="0" w:firstLine="0"/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Módosított i</w:t>
      </w:r>
      <w:r w:rsidR="009D179E" w:rsidRPr="00E033E3">
        <w:rPr>
          <w:b/>
          <w:color w:val="auto"/>
          <w:sz w:val="30"/>
          <w:szCs w:val="30"/>
        </w:rPr>
        <w:t>ntézkedési terv a 2021/2022</w:t>
      </w:r>
      <w:r w:rsidR="00A06202" w:rsidRPr="00E033E3">
        <w:rPr>
          <w:b/>
          <w:color w:val="auto"/>
          <w:sz w:val="30"/>
          <w:szCs w:val="30"/>
        </w:rPr>
        <w:t xml:space="preserve">. tanévben a Petőfi Sándor Római Katolikus Általános Iskola és Gimnáziumban a járványügyi készenlét idején alkalmazandó eljárásrendről  </w:t>
      </w:r>
    </w:p>
    <w:p w14:paraId="66FF4F1A" w14:textId="77777777" w:rsidR="000D1BE2" w:rsidRPr="00E033E3" w:rsidRDefault="000D1BE2">
      <w:pPr>
        <w:spacing w:after="61" w:line="259" w:lineRule="auto"/>
        <w:ind w:left="0" w:right="0" w:firstLine="0"/>
        <w:jc w:val="left"/>
        <w:rPr>
          <w:color w:val="auto"/>
          <w:sz w:val="30"/>
          <w:szCs w:val="30"/>
        </w:rPr>
      </w:pPr>
    </w:p>
    <w:p w14:paraId="66877DEF" w14:textId="77777777" w:rsidR="0001507E" w:rsidRDefault="0001507E" w:rsidP="0001507E">
      <w:pPr>
        <w:rPr>
          <w:color w:val="auto"/>
          <w:sz w:val="22"/>
        </w:rPr>
      </w:pPr>
    </w:p>
    <w:p w14:paraId="7AD26CD6" w14:textId="77777777" w:rsidR="0001507E" w:rsidRDefault="0001507E" w:rsidP="0001507E">
      <w:pPr>
        <w:spacing w:after="0"/>
      </w:pPr>
      <w:r>
        <w:t>Az utóbbi idők sorozatos légúti megbetegedései okán módosítottuk intézkedési t</w:t>
      </w:r>
      <w:r>
        <w:t>ervünk</w:t>
      </w:r>
      <w:r>
        <w:t>et, mely szerint</w:t>
      </w:r>
    </w:p>
    <w:p w14:paraId="26DBC556" w14:textId="77777777" w:rsidR="0001507E" w:rsidRDefault="0001507E" w:rsidP="0001507E">
      <w:pPr>
        <w:spacing w:after="0"/>
      </w:pPr>
      <w:r>
        <w:rPr>
          <w:b/>
          <w:bCs/>
        </w:rPr>
        <w:t>2021. szeptember 27-től, hétfőtől</w:t>
      </w:r>
      <w:r>
        <w:t xml:space="preserve"> az iskolába csak </w:t>
      </w:r>
      <w:proofErr w:type="gramStart"/>
      <w:r>
        <w:t>maszkban</w:t>
      </w:r>
      <w:proofErr w:type="gramEnd"/>
      <w:r>
        <w:t xml:space="preserve"> lehet belépni</w:t>
      </w:r>
      <w:r>
        <w:t xml:space="preserve">. Bővebben tájékoztatás erről </w:t>
      </w:r>
    </w:p>
    <w:p w14:paraId="47A86602" w14:textId="48A2C403" w:rsidR="0001507E" w:rsidRDefault="0001507E" w:rsidP="0001507E">
      <w:pPr>
        <w:spacing w:after="0"/>
      </w:pPr>
      <w:proofErr w:type="gramStart"/>
      <w:r>
        <w:t>a</w:t>
      </w:r>
      <w:proofErr w:type="gramEnd"/>
      <w:r>
        <w:t xml:space="preserve"> 2.3 pontban. </w:t>
      </w:r>
    </w:p>
    <w:p w14:paraId="26484D02" w14:textId="5C1C6054" w:rsidR="000D1BE2" w:rsidRPr="00E033E3" w:rsidRDefault="00FA4720" w:rsidP="0001507E">
      <w:pPr>
        <w:spacing w:after="9" w:line="360" w:lineRule="auto"/>
        <w:ind w:left="0" w:right="3" w:firstLine="0"/>
        <w:jc w:val="left"/>
        <w:rPr>
          <w:color w:val="auto"/>
        </w:rPr>
      </w:pPr>
      <w:r w:rsidRPr="00E033E3">
        <w:rPr>
          <w:color w:val="auto"/>
        </w:rPr>
        <w:t>Je</w:t>
      </w:r>
      <w:r w:rsidR="00CC7B13" w:rsidRPr="00E033E3">
        <w:rPr>
          <w:color w:val="auto"/>
        </w:rPr>
        <w:t xml:space="preserve">len intézkedési terv, </w:t>
      </w:r>
      <w:r w:rsidRPr="00E033E3">
        <w:rPr>
          <w:color w:val="auto"/>
        </w:rPr>
        <w:t>módosításig</w:t>
      </w:r>
      <w:r w:rsidR="00CC7B13" w:rsidRPr="00E033E3">
        <w:rPr>
          <w:color w:val="auto"/>
        </w:rPr>
        <w:t xml:space="preserve"> </w:t>
      </w:r>
      <w:r w:rsidRPr="00E033E3">
        <w:rPr>
          <w:color w:val="auto"/>
        </w:rPr>
        <w:t xml:space="preserve">vagy visszavonásig marad érvényben, a módosítására a járványügyi helyzet alakulásától függően, a tapasztalatok figyelembevételével </w:t>
      </w:r>
      <w:r w:rsidR="00F73027" w:rsidRPr="00E033E3">
        <w:rPr>
          <w:color w:val="auto"/>
        </w:rPr>
        <w:t xml:space="preserve">és a Kormány rendelkezései alapján </w:t>
      </w:r>
      <w:r w:rsidRPr="00E033E3">
        <w:rPr>
          <w:color w:val="auto"/>
        </w:rPr>
        <w:t xml:space="preserve">kerül sor. </w:t>
      </w:r>
    </w:p>
    <w:p w14:paraId="3EBF0305" w14:textId="77777777" w:rsidR="000D1BE2" w:rsidRPr="00E033E3" w:rsidRDefault="000D1BE2">
      <w:pPr>
        <w:spacing w:after="69" w:line="259" w:lineRule="auto"/>
        <w:ind w:left="43" w:right="0" w:firstLine="0"/>
        <w:jc w:val="center"/>
        <w:rPr>
          <w:color w:val="auto"/>
        </w:rPr>
      </w:pPr>
      <w:bookmarkStart w:id="0" w:name="_GoBack"/>
      <w:bookmarkEnd w:id="0"/>
    </w:p>
    <w:p w14:paraId="40E3A09F" w14:textId="77777777" w:rsidR="009237FC" w:rsidRPr="00E033E3" w:rsidRDefault="009237FC" w:rsidP="00A63856">
      <w:pPr>
        <w:pStyle w:val="Cmsor1"/>
        <w:numPr>
          <w:ilvl w:val="0"/>
          <w:numId w:val="9"/>
        </w:numPr>
        <w:ind w:right="0"/>
        <w:rPr>
          <w:color w:val="auto"/>
          <w:sz w:val="28"/>
          <w:szCs w:val="28"/>
          <w:u w:val="single"/>
        </w:rPr>
      </w:pPr>
      <w:r w:rsidRPr="00E033E3">
        <w:rPr>
          <w:color w:val="auto"/>
          <w:sz w:val="28"/>
          <w:szCs w:val="28"/>
          <w:u w:val="single"/>
        </w:rPr>
        <w:t>Központi protokoll betartására vonatkozó helyi szabályozás</w:t>
      </w:r>
    </w:p>
    <w:p w14:paraId="7795CA60" w14:textId="77777777" w:rsidR="009237FC" w:rsidRPr="00E033E3" w:rsidRDefault="009237FC" w:rsidP="00A63856">
      <w:pPr>
        <w:jc w:val="left"/>
        <w:rPr>
          <w:color w:val="auto"/>
          <w:u w:val="single"/>
        </w:rPr>
      </w:pPr>
    </w:p>
    <w:p w14:paraId="4881C42E" w14:textId="77777777" w:rsidR="000D1BE2" w:rsidRPr="00E033E3" w:rsidRDefault="00FA4720" w:rsidP="00A63856">
      <w:pPr>
        <w:pStyle w:val="Cmsor1"/>
        <w:ind w:left="2021" w:right="0" w:firstLine="0"/>
        <w:rPr>
          <w:color w:val="auto"/>
        </w:rPr>
      </w:pPr>
      <w:r w:rsidRPr="00E033E3">
        <w:rPr>
          <w:color w:val="auto"/>
        </w:rPr>
        <w:t>1.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9237FC" w:rsidRPr="00E033E3">
        <w:rPr>
          <w:color w:val="auto"/>
        </w:rPr>
        <w:t xml:space="preserve">FELKÉSZÜLÉS </w:t>
      </w:r>
      <w:proofErr w:type="gramStart"/>
      <w:r w:rsidR="009237FC" w:rsidRPr="00E033E3">
        <w:rPr>
          <w:color w:val="auto"/>
        </w:rPr>
        <w:t>A</w:t>
      </w:r>
      <w:proofErr w:type="gramEnd"/>
      <w:r w:rsidR="009237FC" w:rsidRPr="00E033E3">
        <w:rPr>
          <w:color w:val="auto"/>
        </w:rPr>
        <w:t xml:space="preserve"> NEVELÉSI ÉVRE, TANÉVKEZDÉSRE</w:t>
      </w:r>
    </w:p>
    <w:p w14:paraId="354FE391" w14:textId="77777777" w:rsidR="000D1BE2" w:rsidRPr="00E033E3" w:rsidRDefault="009237FC">
      <w:pPr>
        <w:spacing w:after="58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54D9F6C2" w14:textId="77777777" w:rsidR="000D1BE2" w:rsidRPr="00E033E3" w:rsidRDefault="00FA4720">
      <w:pPr>
        <w:spacing w:after="251"/>
        <w:ind w:left="710" w:right="3"/>
        <w:rPr>
          <w:color w:val="auto"/>
        </w:rPr>
      </w:pPr>
      <w:r w:rsidRPr="00E033E3">
        <w:rPr>
          <w:color w:val="auto"/>
        </w:rPr>
        <w:t>1.1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581862" w:rsidRPr="00E033E3">
        <w:rPr>
          <w:color w:val="auto"/>
        </w:rPr>
        <w:t xml:space="preserve">Intézményünkben </w:t>
      </w:r>
      <w:r w:rsidRPr="00E033E3">
        <w:rPr>
          <w:color w:val="auto"/>
        </w:rPr>
        <w:t xml:space="preserve">alapos, mindenre kiterjedő fertőtlenítő takarítást </w:t>
      </w:r>
      <w:r w:rsidR="00581862" w:rsidRPr="00E033E3">
        <w:rPr>
          <w:color w:val="auto"/>
        </w:rPr>
        <w:t xml:space="preserve">végeztünk, ennek végrehajtását </w:t>
      </w:r>
      <w:r w:rsidR="00797071" w:rsidRPr="00E033E3">
        <w:rPr>
          <w:color w:val="auto"/>
        </w:rPr>
        <w:t xml:space="preserve">és megvalósulását </w:t>
      </w:r>
      <w:r w:rsidR="00581862" w:rsidRPr="00E033E3">
        <w:rPr>
          <w:color w:val="auto"/>
        </w:rPr>
        <w:t>a vezetőség ellenőrizte.</w:t>
      </w:r>
      <w:r w:rsidRPr="00E033E3">
        <w:rPr>
          <w:color w:val="auto"/>
        </w:rPr>
        <w:t xml:space="preserve"> </w:t>
      </w:r>
    </w:p>
    <w:p w14:paraId="48DC5C73" w14:textId="77777777" w:rsidR="000D1BE2" w:rsidRPr="00E033E3" w:rsidRDefault="00FA4720">
      <w:pPr>
        <w:spacing w:after="255"/>
        <w:ind w:left="710" w:right="3"/>
        <w:rPr>
          <w:color w:val="auto"/>
        </w:rPr>
      </w:pPr>
      <w:r w:rsidRPr="00E033E3">
        <w:rPr>
          <w:color w:val="auto"/>
        </w:rPr>
        <w:t>1.2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 fertőtlenítő nagytakarítás elvégzése során figyelembe </w:t>
      </w:r>
      <w:r w:rsidR="00581862" w:rsidRPr="00E033E3">
        <w:rPr>
          <w:color w:val="auto"/>
        </w:rPr>
        <w:t xml:space="preserve">vettük </w:t>
      </w:r>
      <w:r w:rsidRPr="00E033E3">
        <w:rPr>
          <w:color w:val="auto"/>
        </w:rPr>
        <w:t>a Nemzeti Népegészségüg</w:t>
      </w:r>
      <w:r w:rsidR="00797071" w:rsidRPr="00E033E3">
        <w:rPr>
          <w:color w:val="auto"/>
        </w:rPr>
        <w:t xml:space="preserve">yi Központ (NNK) </w:t>
      </w:r>
      <w:r w:rsidRPr="00E033E3">
        <w:rPr>
          <w:color w:val="auto"/>
        </w:rPr>
        <w:t>ajánlását</w:t>
      </w:r>
      <w:r w:rsidR="002D2435" w:rsidRPr="00E033E3">
        <w:rPr>
          <w:color w:val="auto"/>
        </w:rPr>
        <w:t>.</w:t>
      </w:r>
    </w:p>
    <w:p w14:paraId="48D377CD" w14:textId="77777777" w:rsidR="000D1BE2" w:rsidRPr="00E033E3" w:rsidRDefault="000D1BE2">
      <w:pPr>
        <w:spacing w:after="67" w:line="259" w:lineRule="auto"/>
        <w:ind w:left="0" w:right="0" w:firstLine="0"/>
        <w:jc w:val="left"/>
        <w:rPr>
          <w:color w:val="auto"/>
        </w:rPr>
      </w:pPr>
    </w:p>
    <w:p w14:paraId="73A7CD02" w14:textId="77777777" w:rsidR="000D1BE2" w:rsidRPr="00E033E3" w:rsidRDefault="00FA4720">
      <w:pPr>
        <w:pStyle w:val="Cmsor1"/>
        <w:ind w:left="1042" w:right="0"/>
        <w:rPr>
          <w:color w:val="auto"/>
        </w:rPr>
      </w:pPr>
      <w:r w:rsidRPr="00E033E3">
        <w:rPr>
          <w:color w:val="auto"/>
        </w:rPr>
        <w:t>2.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AZ INTÉZMÉNYEK LÁTOGATÁSA, RENDEZVÉNYEK, KIRÁNDULÁSOK </w:t>
      </w:r>
    </w:p>
    <w:p w14:paraId="0770C841" w14:textId="77777777" w:rsidR="000D1BE2" w:rsidRPr="00E033E3" w:rsidRDefault="00FA4720">
      <w:pPr>
        <w:spacing w:after="180" w:line="259" w:lineRule="auto"/>
        <w:ind w:left="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0CBF2947" w14:textId="00D98459" w:rsidR="000D1BE2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2.1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2C6B90" w:rsidRPr="00E033E3">
        <w:rPr>
          <w:color w:val="auto"/>
        </w:rPr>
        <w:t>Iskolánkat</w:t>
      </w:r>
      <w:r w:rsidRPr="00E033E3">
        <w:rPr>
          <w:color w:val="auto"/>
        </w:rPr>
        <w:t xml:space="preserve"> kizárólag egészség</w:t>
      </w:r>
      <w:r w:rsidR="00EB323F" w:rsidRPr="00E033E3">
        <w:rPr>
          <w:color w:val="auto"/>
        </w:rPr>
        <w:t>es, tüneteket nem mutató</w:t>
      </w:r>
      <w:r w:rsidRPr="00E033E3">
        <w:rPr>
          <w:color w:val="auto"/>
        </w:rPr>
        <w:t xml:space="preserve"> tanuló látogathatja. Az oktatásban és nevelésben, illetve az intézmény</w:t>
      </w:r>
      <w:r w:rsidR="00D7022D" w:rsidRPr="00E033E3">
        <w:rPr>
          <w:color w:val="auto"/>
        </w:rPr>
        <w:t>ün</w:t>
      </w:r>
      <w:r w:rsidRPr="00E033E3">
        <w:rPr>
          <w:color w:val="auto"/>
        </w:rPr>
        <w:t>k működtetésében csak egészséges és tünetmentes dolgozó ve</w:t>
      </w:r>
      <w:r w:rsidR="00797071" w:rsidRPr="00E033E3">
        <w:rPr>
          <w:color w:val="auto"/>
        </w:rPr>
        <w:t>het</w:t>
      </w:r>
      <w:r w:rsidRPr="00E033E3">
        <w:rPr>
          <w:color w:val="auto"/>
        </w:rPr>
        <w:t xml:space="preserve"> részt. </w:t>
      </w:r>
      <w:r w:rsidR="00EB323F" w:rsidRPr="00E033E3">
        <w:rPr>
          <w:color w:val="auto"/>
        </w:rPr>
        <w:t xml:space="preserve">A </w:t>
      </w:r>
      <w:r w:rsidR="005B0C03" w:rsidRPr="00E033E3">
        <w:rPr>
          <w:color w:val="auto"/>
        </w:rPr>
        <w:t xml:space="preserve">kiszámíthatatlan </w:t>
      </w:r>
      <w:r w:rsidR="00EB323F" w:rsidRPr="00E033E3">
        <w:rPr>
          <w:color w:val="auto"/>
        </w:rPr>
        <w:t>járványügyi helyzet miatt jogviszonyban nem álló</w:t>
      </w:r>
      <w:r w:rsidR="00B84FA8" w:rsidRPr="00E033E3">
        <w:rPr>
          <w:color w:val="auto"/>
        </w:rPr>
        <w:t xml:space="preserve"> személy csak előzetes egyeztetés alapján tünetmentesen</w:t>
      </w:r>
      <w:r w:rsidR="00A56232">
        <w:rPr>
          <w:color w:val="auto"/>
        </w:rPr>
        <w:t xml:space="preserve"> engedhető be</w:t>
      </w:r>
      <w:r w:rsidR="00592856" w:rsidRPr="00E033E3">
        <w:rPr>
          <w:color w:val="auto"/>
        </w:rPr>
        <w:t xml:space="preserve"> az intézmény területére</w:t>
      </w:r>
      <w:r w:rsidR="005B0C03" w:rsidRPr="00E033E3">
        <w:rPr>
          <w:color w:val="auto"/>
        </w:rPr>
        <w:t xml:space="preserve">. </w:t>
      </w:r>
      <w:r w:rsidR="00027FEF" w:rsidRPr="00E033E3">
        <w:rPr>
          <w:color w:val="auto"/>
        </w:rPr>
        <w:t>A</w:t>
      </w:r>
      <w:r w:rsidRPr="00E033E3">
        <w:rPr>
          <w:color w:val="auto"/>
        </w:rPr>
        <w:t xml:space="preserve">mennyiben </w:t>
      </w:r>
      <w:r w:rsidR="00347F5A" w:rsidRPr="00E033E3">
        <w:rPr>
          <w:color w:val="auto"/>
        </w:rPr>
        <w:t xml:space="preserve">gyermeküknél </w:t>
      </w:r>
      <w:r w:rsidRPr="00E033E3">
        <w:rPr>
          <w:color w:val="auto"/>
        </w:rPr>
        <w:lastRenderedPageBreak/>
        <w:t xml:space="preserve">tüneteket észlelnek, a NNK </w:t>
      </w:r>
      <w:proofErr w:type="gramStart"/>
      <w:r w:rsidRPr="00E033E3">
        <w:rPr>
          <w:color w:val="auto"/>
        </w:rPr>
        <w:t>aktuális</w:t>
      </w:r>
      <w:proofErr w:type="gramEnd"/>
      <w:r w:rsidRPr="00E033E3">
        <w:rPr>
          <w:color w:val="auto"/>
        </w:rPr>
        <w:t xml:space="preserve"> eljárásrendje alapján </w:t>
      </w:r>
      <w:r w:rsidR="00911053" w:rsidRPr="00E033E3">
        <w:rPr>
          <w:color w:val="auto"/>
        </w:rPr>
        <w:t xml:space="preserve">a szülők </w:t>
      </w:r>
      <w:r w:rsidRPr="00E033E3">
        <w:rPr>
          <w:color w:val="auto"/>
        </w:rPr>
        <w:t xml:space="preserve">gondoskodjanak orvosi vizsgálatról. A szülő köteles az iskolát értesíteni, ha a gyermeknél koronavírus-gyanú vagy igazolt fertőzés van. </w:t>
      </w:r>
    </w:p>
    <w:p w14:paraId="1C9F3D18" w14:textId="05E9988E" w:rsidR="006D3DD2" w:rsidRPr="00E033E3" w:rsidRDefault="00FA4720">
      <w:pPr>
        <w:ind w:left="710" w:right="3"/>
        <w:rPr>
          <w:strike/>
          <w:color w:val="auto"/>
        </w:rPr>
      </w:pPr>
      <w:r w:rsidRPr="00E033E3">
        <w:rPr>
          <w:color w:val="auto"/>
        </w:rPr>
        <w:t>2.2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797071" w:rsidRPr="00E033E3">
        <w:rPr>
          <w:color w:val="auto"/>
        </w:rPr>
        <w:t xml:space="preserve">Folyamatos ügyeleti munkával </w:t>
      </w:r>
      <w:r w:rsidR="00D53532" w:rsidRPr="00E033E3">
        <w:rPr>
          <w:color w:val="auto"/>
        </w:rPr>
        <w:t xml:space="preserve">törekszünk arra, hogy </w:t>
      </w:r>
      <w:r w:rsidR="00797071" w:rsidRPr="00E033E3">
        <w:rPr>
          <w:color w:val="auto"/>
        </w:rPr>
        <w:t>i</w:t>
      </w:r>
      <w:r w:rsidRPr="00E033E3">
        <w:rPr>
          <w:color w:val="auto"/>
        </w:rPr>
        <w:t>ntézmény</w:t>
      </w:r>
      <w:r w:rsidR="00075AFF" w:rsidRPr="00E033E3">
        <w:rPr>
          <w:color w:val="auto"/>
        </w:rPr>
        <w:t>ünk</w:t>
      </w:r>
      <w:r w:rsidR="00D53532" w:rsidRPr="00E033E3">
        <w:rPr>
          <w:color w:val="auto"/>
        </w:rPr>
        <w:t xml:space="preserve"> területén elkerüljük a csoportosulást, segítsük a védőtávolság betar</w:t>
      </w:r>
      <w:r w:rsidR="00CA7001" w:rsidRPr="00E033E3">
        <w:rPr>
          <w:color w:val="auto"/>
        </w:rPr>
        <w:t>ta</w:t>
      </w:r>
      <w:r w:rsidR="00D53532" w:rsidRPr="00E033E3">
        <w:rPr>
          <w:color w:val="auto"/>
        </w:rPr>
        <w:t>tását.</w:t>
      </w:r>
      <w:r w:rsidR="00075AFF" w:rsidRPr="00E033E3">
        <w:rPr>
          <w:color w:val="auto"/>
        </w:rPr>
        <w:t xml:space="preserve"> </w:t>
      </w:r>
    </w:p>
    <w:p w14:paraId="23F79351" w14:textId="19D6ABAC" w:rsidR="00027FEF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2.3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 tanítási órákon, foglalkozásokon a </w:t>
      </w:r>
      <w:proofErr w:type="gramStart"/>
      <w:r w:rsidRPr="00446B7D">
        <w:rPr>
          <w:b/>
          <w:color w:val="auto"/>
        </w:rPr>
        <w:t>maszk</w:t>
      </w:r>
      <w:proofErr w:type="gramEnd"/>
      <w:r w:rsidRPr="00446B7D">
        <w:rPr>
          <w:b/>
          <w:color w:val="auto"/>
        </w:rPr>
        <w:t xml:space="preserve"> vise</w:t>
      </w:r>
      <w:r w:rsidR="00304F98" w:rsidRPr="00446B7D">
        <w:rPr>
          <w:b/>
          <w:color w:val="auto"/>
        </w:rPr>
        <w:t>lése</w:t>
      </w:r>
      <w:r w:rsidR="00446B7D">
        <w:rPr>
          <w:color w:val="auto"/>
        </w:rPr>
        <w:t xml:space="preserve"> a szaktanár kérése esetén</w:t>
      </w:r>
      <w:r w:rsidR="00304F98">
        <w:rPr>
          <w:color w:val="auto"/>
        </w:rPr>
        <w:t xml:space="preserve"> kötelező.</w:t>
      </w:r>
      <w:r w:rsidR="00BF6C7C" w:rsidRPr="00E033E3">
        <w:rPr>
          <w:color w:val="auto"/>
        </w:rPr>
        <w:t xml:space="preserve"> A</w:t>
      </w:r>
      <w:r w:rsidR="00304F98">
        <w:rPr>
          <w:color w:val="auto"/>
        </w:rPr>
        <w:t>zonban a</w:t>
      </w:r>
      <w:r w:rsidR="00BF6C7C" w:rsidRPr="00E033E3">
        <w:rPr>
          <w:color w:val="auto"/>
        </w:rPr>
        <w:t xml:space="preserve"> </w:t>
      </w:r>
      <w:r w:rsidR="00BF6C7C" w:rsidRPr="00446B7D">
        <w:rPr>
          <w:b/>
          <w:color w:val="auto"/>
        </w:rPr>
        <w:t>kö</w:t>
      </w:r>
      <w:r w:rsidR="00304F98" w:rsidRPr="00446B7D">
        <w:rPr>
          <w:b/>
          <w:color w:val="auto"/>
        </w:rPr>
        <w:t>zösségi terekben</w:t>
      </w:r>
      <w:r w:rsidRPr="00E033E3">
        <w:rPr>
          <w:color w:val="auto"/>
        </w:rPr>
        <w:t xml:space="preserve"> </w:t>
      </w:r>
      <w:r w:rsidR="00304F98">
        <w:rPr>
          <w:color w:val="auto"/>
        </w:rPr>
        <w:t xml:space="preserve">viselése mindenki számára </w:t>
      </w:r>
      <w:r w:rsidR="00304F98" w:rsidRPr="00446B7D">
        <w:rPr>
          <w:b/>
          <w:color w:val="auto"/>
        </w:rPr>
        <w:t>kötelező</w:t>
      </w:r>
      <w:r w:rsidR="00304F98">
        <w:rPr>
          <w:color w:val="auto"/>
        </w:rPr>
        <w:t xml:space="preserve">, már az iskola épületébe való belépéstől kezdve.  </w:t>
      </w:r>
      <w:r w:rsidR="00BF6C7C" w:rsidRPr="00E033E3">
        <w:rPr>
          <w:color w:val="auto"/>
        </w:rPr>
        <w:t xml:space="preserve"> </w:t>
      </w:r>
    </w:p>
    <w:p w14:paraId="6BDB5CD8" w14:textId="3FCDFDB9" w:rsidR="000D1BE2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2.4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911053" w:rsidRPr="00E033E3">
        <w:rPr>
          <w:color w:val="auto"/>
        </w:rPr>
        <w:t>A szünetekben</w:t>
      </w:r>
      <w:r w:rsidR="00F73027" w:rsidRPr="00E033E3">
        <w:rPr>
          <w:color w:val="auto"/>
        </w:rPr>
        <w:t xml:space="preserve"> </w:t>
      </w:r>
      <w:r w:rsidR="00D01F7B" w:rsidRPr="00E033E3">
        <w:rPr>
          <w:color w:val="auto"/>
        </w:rPr>
        <w:t>a nagyobb csoportosulás elkerülése érdekében a gimnazisták és az alsó tagozatos diákok a tantermekben, míg a felső tagozatos diákok a folyóson tartóz</w:t>
      </w:r>
      <w:r w:rsidR="00592856" w:rsidRPr="00E033E3">
        <w:rPr>
          <w:color w:val="auto"/>
        </w:rPr>
        <w:t xml:space="preserve">kodnak. </w:t>
      </w:r>
      <w:r w:rsidR="00E033E3" w:rsidRPr="00E033E3">
        <w:rPr>
          <w:color w:val="auto"/>
        </w:rPr>
        <w:t xml:space="preserve"> Az alsós diákok a</w:t>
      </w:r>
      <w:r w:rsidR="00592856" w:rsidRPr="00E033E3">
        <w:rPr>
          <w:color w:val="auto"/>
        </w:rPr>
        <w:t xml:space="preserve"> 2</w:t>
      </w:r>
      <w:r w:rsidR="00F73027" w:rsidRPr="00E033E3">
        <w:rPr>
          <w:color w:val="auto"/>
        </w:rPr>
        <w:t>. és</w:t>
      </w:r>
      <w:r w:rsidR="00592856" w:rsidRPr="00E033E3">
        <w:rPr>
          <w:color w:val="auto"/>
        </w:rPr>
        <w:t xml:space="preserve"> 4</w:t>
      </w:r>
      <w:proofErr w:type="gramStart"/>
      <w:r w:rsidR="00F73027" w:rsidRPr="00E033E3">
        <w:rPr>
          <w:color w:val="auto"/>
        </w:rPr>
        <w:t>.,</w:t>
      </w:r>
      <w:proofErr w:type="gramEnd"/>
      <w:r w:rsidR="00D01F7B" w:rsidRPr="00E033E3">
        <w:rPr>
          <w:color w:val="auto"/>
        </w:rPr>
        <w:t xml:space="preserve"> a felsős </w:t>
      </w:r>
      <w:r w:rsidR="00592856" w:rsidRPr="00E033E3">
        <w:rPr>
          <w:color w:val="auto"/>
        </w:rPr>
        <w:t>diákok és a gimnazisták 1</w:t>
      </w:r>
      <w:r w:rsidR="000439BC" w:rsidRPr="00E033E3">
        <w:rPr>
          <w:color w:val="auto"/>
        </w:rPr>
        <w:t>. é</w:t>
      </w:r>
      <w:r w:rsidR="00592856" w:rsidRPr="00E033E3">
        <w:rPr>
          <w:color w:val="auto"/>
        </w:rPr>
        <w:t>s a 3</w:t>
      </w:r>
      <w:r w:rsidR="00F73027" w:rsidRPr="00E033E3">
        <w:rPr>
          <w:color w:val="auto"/>
        </w:rPr>
        <w:t>. szünetet az udvaron tölthetik</w:t>
      </w:r>
      <w:r w:rsidR="00D01F7B" w:rsidRPr="00E033E3">
        <w:rPr>
          <w:color w:val="auto"/>
        </w:rPr>
        <w:t xml:space="preserve">. </w:t>
      </w:r>
    </w:p>
    <w:p w14:paraId="5985C32D" w14:textId="77777777" w:rsidR="00FD441C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2.5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 </w:t>
      </w:r>
      <w:proofErr w:type="spellStart"/>
      <w:r w:rsidRPr="00E033E3">
        <w:rPr>
          <w:color w:val="auto"/>
        </w:rPr>
        <w:t>tantermi</w:t>
      </w:r>
      <w:proofErr w:type="spellEnd"/>
      <w:r w:rsidRPr="00E033E3">
        <w:rPr>
          <w:color w:val="auto"/>
        </w:rPr>
        <w:t xml:space="preserve"> oktatás során az osztályok keveredését – amennyiben ez lehetséges – el</w:t>
      </w:r>
      <w:r w:rsidR="00797071" w:rsidRPr="00E033E3">
        <w:rPr>
          <w:color w:val="auto"/>
        </w:rPr>
        <w:t>kerüljük.</w:t>
      </w:r>
      <w:r w:rsidRPr="00E033E3">
        <w:rPr>
          <w:color w:val="auto"/>
        </w:rPr>
        <w:t xml:space="preserve"> A szaktantermek</w:t>
      </w:r>
      <w:r w:rsidR="00911053" w:rsidRPr="00E033E3">
        <w:rPr>
          <w:color w:val="auto"/>
        </w:rPr>
        <w:t xml:space="preserve"> </w:t>
      </w:r>
      <w:r w:rsidR="00D01F7B" w:rsidRPr="00E033E3">
        <w:rPr>
          <w:color w:val="auto"/>
        </w:rPr>
        <w:t>–</w:t>
      </w:r>
      <w:r w:rsidR="00EE5393" w:rsidRPr="00E033E3">
        <w:rPr>
          <w:color w:val="auto"/>
        </w:rPr>
        <w:t xml:space="preserve"> </w:t>
      </w:r>
      <w:r w:rsidR="006912A1" w:rsidRPr="00E033E3">
        <w:rPr>
          <w:color w:val="auto"/>
        </w:rPr>
        <w:t>művészetek (ének-zene, vizuális kultúra),</w:t>
      </w:r>
      <w:r w:rsidR="00D01F7B" w:rsidRPr="00E033E3">
        <w:rPr>
          <w:color w:val="auto"/>
        </w:rPr>
        <w:t xml:space="preserve"> </w:t>
      </w:r>
      <w:r w:rsidR="006912A1" w:rsidRPr="00E033E3">
        <w:rPr>
          <w:color w:val="auto"/>
        </w:rPr>
        <w:t xml:space="preserve">biológia, kémia, </w:t>
      </w:r>
      <w:r w:rsidR="00797071" w:rsidRPr="00E033E3">
        <w:rPr>
          <w:color w:val="auto"/>
        </w:rPr>
        <w:t>informatika, testnevelés</w:t>
      </w:r>
      <w:r w:rsidR="00911053" w:rsidRPr="00E033E3">
        <w:rPr>
          <w:color w:val="auto"/>
        </w:rPr>
        <w:t>- és a</w:t>
      </w:r>
      <w:r w:rsidRPr="00E033E3">
        <w:rPr>
          <w:color w:val="auto"/>
        </w:rPr>
        <w:t xml:space="preserve"> nyelvi bontótermek kivételével az osztályok a tanítási nap során </w:t>
      </w:r>
      <w:r w:rsidR="00797071" w:rsidRPr="00E033E3">
        <w:rPr>
          <w:color w:val="auto"/>
        </w:rPr>
        <w:t>ugyanazt a termet használják.</w:t>
      </w:r>
      <w:r w:rsidRPr="00E033E3">
        <w:rPr>
          <w:color w:val="auto"/>
        </w:rPr>
        <w:t xml:space="preserve"> Amennyiben ez nem megoldható, az osztályok váltása között a tantermek</w:t>
      </w:r>
      <w:r w:rsidR="00FD441C" w:rsidRPr="00E033E3">
        <w:rPr>
          <w:color w:val="auto"/>
        </w:rPr>
        <w:t xml:space="preserve"> előtt kézfertőtlenítő folyadék kerül kihelyezésre, amelynek használata kötelező.</w:t>
      </w:r>
    </w:p>
    <w:p w14:paraId="6CEFC938" w14:textId="4FB81874" w:rsidR="00F73027" w:rsidRPr="00E033E3" w:rsidRDefault="00FD441C" w:rsidP="00F73027">
      <w:pPr>
        <w:ind w:left="710" w:right="3"/>
        <w:rPr>
          <w:color w:val="auto"/>
        </w:rPr>
      </w:pPr>
      <w:r w:rsidRPr="00E033E3">
        <w:rPr>
          <w:color w:val="auto"/>
        </w:rPr>
        <w:t>2.6</w:t>
      </w:r>
      <w:r w:rsidR="00F73027" w:rsidRPr="00E033E3">
        <w:rPr>
          <w:color w:val="auto"/>
        </w:rPr>
        <w:t xml:space="preserve">  A </w:t>
      </w:r>
      <w:proofErr w:type="spellStart"/>
      <w:r w:rsidR="00F73027" w:rsidRPr="00E033E3">
        <w:rPr>
          <w:color w:val="auto"/>
        </w:rPr>
        <w:t>tornatermi</w:t>
      </w:r>
      <w:proofErr w:type="spellEnd"/>
      <w:r w:rsidR="00F73027" w:rsidRPr="00E033E3">
        <w:rPr>
          <w:color w:val="auto"/>
        </w:rPr>
        <w:t xml:space="preserve"> órák után gondot fordítunk a sporteszközök fertőtlenítésére.</w:t>
      </w:r>
    </w:p>
    <w:p w14:paraId="65572CB9" w14:textId="0ECED516" w:rsidR="000D1BE2" w:rsidRPr="00E033E3" w:rsidRDefault="0001438B">
      <w:pPr>
        <w:spacing w:after="14"/>
        <w:ind w:left="710" w:right="3"/>
        <w:rPr>
          <w:color w:val="auto"/>
        </w:rPr>
      </w:pPr>
      <w:r w:rsidRPr="00E033E3">
        <w:rPr>
          <w:color w:val="auto"/>
        </w:rPr>
        <w:t>2.7</w:t>
      </w:r>
      <w:r w:rsidR="006B2134" w:rsidRPr="00E033E3">
        <w:rPr>
          <w:color w:val="auto"/>
        </w:rPr>
        <w:t xml:space="preserve"> A</w:t>
      </w:r>
      <w:r w:rsidR="004F4854" w:rsidRPr="00E033E3">
        <w:rPr>
          <w:color w:val="auto"/>
        </w:rPr>
        <w:t xml:space="preserve"> n</w:t>
      </w:r>
      <w:r w:rsidR="00FA4720" w:rsidRPr="00E033E3">
        <w:rPr>
          <w:color w:val="auto"/>
        </w:rPr>
        <w:t>agy létszámú tanuló</w:t>
      </w:r>
      <w:r w:rsidR="00553F55" w:rsidRPr="00E033E3">
        <w:rPr>
          <w:color w:val="auto"/>
        </w:rPr>
        <w:t>,</w:t>
      </w:r>
      <w:r w:rsidR="00FA4720" w:rsidRPr="00E033E3">
        <w:rPr>
          <w:color w:val="auto"/>
        </w:rPr>
        <w:t xml:space="preserve"> vagy pedagógus</w:t>
      </w:r>
      <w:r w:rsidR="00553F55" w:rsidRPr="00E033E3">
        <w:rPr>
          <w:color w:val="auto"/>
        </w:rPr>
        <w:t>,</w:t>
      </w:r>
      <w:r w:rsidR="00FA4720" w:rsidRPr="00E033E3">
        <w:rPr>
          <w:color w:val="auto"/>
        </w:rPr>
        <w:t xml:space="preserve"> </w:t>
      </w:r>
      <w:r w:rsidR="006B2134" w:rsidRPr="00E033E3">
        <w:rPr>
          <w:color w:val="auto"/>
        </w:rPr>
        <w:t xml:space="preserve">vagy szülő </w:t>
      </w:r>
      <w:r w:rsidR="00FA4720" w:rsidRPr="00E033E3">
        <w:rPr>
          <w:color w:val="auto"/>
        </w:rPr>
        <w:t>e</w:t>
      </w:r>
      <w:r w:rsidR="006B2134" w:rsidRPr="00E033E3">
        <w:rPr>
          <w:color w:val="auto"/>
        </w:rPr>
        <w:t>gyidejű jelenlétével járó (pl. osztálykirándulások, szalagavató bál, karácsonyi műsor a templomban</w:t>
      </w:r>
      <w:r w:rsidR="004F4854" w:rsidRPr="00E033E3">
        <w:rPr>
          <w:color w:val="auto"/>
        </w:rPr>
        <w:t>, stb.</w:t>
      </w:r>
      <w:r w:rsidR="006B2134" w:rsidRPr="00E033E3">
        <w:rPr>
          <w:color w:val="auto"/>
        </w:rPr>
        <w:t>)</w:t>
      </w:r>
      <w:r w:rsidR="00FA4720" w:rsidRPr="00E033E3">
        <w:rPr>
          <w:color w:val="auto"/>
        </w:rPr>
        <w:t xml:space="preserve"> rendezvény</w:t>
      </w:r>
      <w:r w:rsidR="006B2134" w:rsidRPr="00E033E3">
        <w:rPr>
          <w:color w:val="auto"/>
        </w:rPr>
        <w:t xml:space="preserve">ek </w:t>
      </w:r>
      <w:r w:rsidR="004F4854" w:rsidRPr="00E033E3">
        <w:rPr>
          <w:color w:val="auto"/>
        </w:rPr>
        <w:t xml:space="preserve">a mindenkor érvényben lévő rendeletekben meghatározott egészségvédelmi </w:t>
      </w:r>
      <w:r w:rsidR="006912A1" w:rsidRPr="00E033E3">
        <w:rPr>
          <w:color w:val="auto"/>
        </w:rPr>
        <w:t xml:space="preserve">intézkedések </w:t>
      </w:r>
      <w:r w:rsidR="004F4854" w:rsidRPr="00E033E3">
        <w:rPr>
          <w:color w:val="auto"/>
        </w:rPr>
        <w:t xml:space="preserve">(távolságtartás, maszkviselés, kézfertőtlenítés, szellőztetés) </w:t>
      </w:r>
      <w:r w:rsidR="006912A1" w:rsidRPr="00E033E3">
        <w:rPr>
          <w:color w:val="auto"/>
        </w:rPr>
        <w:t xml:space="preserve">és létszámkorlátozás mellett kerülnek </w:t>
      </w:r>
      <w:r w:rsidR="006B2134" w:rsidRPr="00E033E3">
        <w:rPr>
          <w:color w:val="auto"/>
        </w:rPr>
        <w:t>megrendezésre.</w:t>
      </w:r>
      <w:r w:rsidR="005B0C03" w:rsidRPr="00E033E3">
        <w:rPr>
          <w:color w:val="auto"/>
        </w:rPr>
        <w:t xml:space="preserve"> A 60/2021. (II.12.) Kormányrendelet értelmében ezeken védettségi igazolvány felmutatása mellett lehet részt</w:t>
      </w:r>
      <w:r w:rsidR="00B24C0E" w:rsidRPr="00E033E3">
        <w:rPr>
          <w:color w:val="auto"/>
        </w:rPr>
        <w:t xml:space="preserve"> </w:t>
      </w:r>
      <w:r w:rsidR="005B0C03" w:rsidRPr="00E033E3">
        <w:rPr>
          <w:color w:val="auto"/>
        </w:rPr>
        <w:t>venni.</w:t>
      </w:r>
      <w:r w:rsidR="00FA4720" w:rsidRPr="00E033E3">
        <w:rPr>
          <w:color w:val="auto"/>
        </w:rPr>
        <w:t xml:space="preserve"> </w:t>
      </w:r>
    </w:p>
    <w:p w14:paraId="08035264" w14:textId="77777777" w:rsidR="00F73027" w:rsidRPr="00E033E3" w:rsidRDefault="00F73027">
      <w:pPr>
        <w:spacing w:after="14"/>
        <w:ind w:left="710" w:right="3"/>
        <w:rPr>
          <w:color w:val="auto"/>
        </w:rPr>
      </w:pPr>
    </w:p>
    <w:p w14:paraId="5C5BA6B9" w14:textId="2F279B47" w:rsidR="000D1BE2" w:rsidRPr="00E033E3" w:rsidRDefault="0001438B" w:rsidP="006B2134">
      <w:pPr>
        <w:spacing w:after="14"/>
        <w:ind w:left="710" w:right="3"/>
        <w:rPr>
          <w:color w:val="auto"/>
        </w:rPr>
      </w:pPr>
      <w:r w:rsidRPr="00E033E3">
        <w:rPr>
          <w:color w:val="auto"/>
        </w:rPr>
        <w:t>2.8</w:t>
      </w:r>
      <w:r w:rsidR="00FD441C" w:rsidRPr="00E033E3">
        <w:rPr>
          <w:color w:val="auto"/>
        </w:rPr>
        <w:t xml:space="preserve"> </w:t>
      </w:r>
      <w:r w:rsidR="00EB323F" w:rsidRPr="00E033E3">
        <w:rPr>
          <w:color w:val="auto"/>
        </w:rPr>
        <w:t>A személyes megjelenéssel járó s</w:t>
      </w:r>
      <w:r w:rsidR="00FA4720" w:rsidRPr="00E033E3">
        <w:rPr>
          <w:color w:val="auto"/>
        </w:rPr>
        <w:t>zülői értekezleteket csak a járványügyi előírások betartása mellett tart</w:t>
      </w:r>
      <w:r w:rsidR="00FD441C" w:rsidRPr="00E033E3">
        <w:rPr>
          <w:color w:val="auto"/>
        </w:rPr>
        <w:t xml:space="preserve">unk meg. Minden </w:t>
      </w:r>
      <w:r w:rsidR="00EB323F" w:rsidRPr="00E033E3">
        <w:rPr>
          <w:color w:val="auto"/>
        </w:rPr>
        <w:t xml:space="preserve">további </w:t>
      </w:r>
      <w:r w:rsidR="00FD441C" w:rsidRPr="00E033E3">
        <w:rPr>
          <w:color w:val="auto"/>
        </w:rPr>
        <w:t xml:space="preserve">fontos </w:t>
      </w:r>
      <w:proofErr w:type="gramStart"/>
      <w:r w:rsidR="00FD441C" w:rsidRPr="00E033E3">
        <w:rPr>
          <w:color w:val="auto"/>
        </w:rPr>
        <w:t>információt</w:t>
      </w:r>
      <w:proofErr w:type="gramEnd"/>
      <w:r w:rsidR="00FD441C" w:rsidRPr="00E033E3">
        <w:rPr>
          <w:color w:val="auto"/>
        </w:rPr>
        <w:t xml:space="preserve"> </w:t>
      </w:r>
      <w:r w:rsidR="00EE5393" w:rsidRPr="00E033E3">
        <w:rPr>
          <w:color w:val="auto"/>
        </w:rPr>
        <w:t>az e-naplón keresztül, e-mailben</w:t>
      </w:r>
      <w:r w:rsidR="00FD441C" w:rsidRPr="00E033E3">
        <w:rPr>
          <w:color w:val="auto"/>
        </w:rPr>
        <w:t xml:space="preserve"> az általunk használt Microsoft </w:t>
      </w:r>
      <w:proofErr w:type="spellStart"/>
      <w:r w:rsidR="00FD441C" w:rsidRPr="00E033E3">
        <w:rPr>
          <w:color w:val="auto"/>
        </w:rPr>
        <w:t>Te</w:t>
      </w:r>
      <w:r w:rsidRPr="00E033E3">
        <w:rPr>
          <w:color w:val="auto"/>
        </w:rPr>
        <w:t>ams</w:t>
      </w:r>
      <w:proofErr w:type="spellEnd"/>
      <w:r w:rsidR="00FD441C" w:rsidRPr="00E033E3">
        <w:rPr>
          <w:color w:val="auto"/>
        </w:rPr>
        <w:t xml:space="preserve"> felületén</w:t>
      </w:r>
      <w:r w:rsidR="008E77CD" w:rsidRPr="00E033E3">
        <w:rPr>
          <w:color w:val="auto"/>
        </w:rPr>
        <w:t>, szükség szerint honlapunkon</w:t>
      </w:r>
      <w:r w:rsidR="00FD441C" w:rsidRPr="00E033E3">
        <w:rPr>
          <w:color w:val="auto"/>
        </w:rPr>
        <w:t xml:space="preserve"> </w:t>
      </w:r>
      <w:r w:rsidR="00610659" w:rsidRPr="00E033E3">
        <w:rPr>
          <w:color w:val="auto"/>
        </w:rPr>
        <w:t>juttatunk el a szülőknek.</w:t>
      </w:r>
      <w:r w:rsidR="00FA4720" w:rsidRPr="00E033E3">
        <w:rPr>
          <w:color w:val="auto"/>
        </w:rPr>
        <w:t xml:space="preserve"> </w:t>
      </w:r>
    </w:p>
    <w:p w14:paraId="4317E82A" w14:textId="77777777" w:rsidR="00EB323F" w:rsidRPr="00E033E3" w:rsidRDefault="00EB323F" w:rsidP="00EB323F">
      <w:pPr>
        <w:spacing w:after="14"/>
        <w:ind w:right="3"/>
        <w:rPr>
          <w:color w:val="auto"/>
        </w:rPr>
      </w:pPr>
    </w:p>
    <w:p w14:paraId="07326EC0" w14:textId="77777777" w:rsidR="000D1BE2" w:rsidRPr="00E033E3" w:rsidRDefault="00FA4720">
      <w:pPr>
        <w:pStyle w:val="Cmsor1"/>
        <w:ind w:left="638" w:right="0"/>
        <w:rPr>
          <w:color w:val="auto"/>
        </w:rPr>
      </w:pPr>
      <w:r w:rsidRPr="00E033E3">
        <w:rPr>
          <w:color w:val="auto"/>
        </w:rPr>
        <w:t>3.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EGÉSZSÉGÜGYI SZEMPONTBÓL BIZTONSÁGOS KÖRNYEZET KIALAKÍTÁSA </w:t>
      </w:r>
    </w:p>
    <w:p w14:paraId="34CF66E9" w14:textId="77777777" w:rsidR="000D1BE2" w:rsidRPr="00E033E3" w:rsidRDefault="00FA4720">
      <w:pPr>
        <w:spacing w:after="59" w:line="259" w:lineRule="auto"/>
        <w:ind w:left="72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13ABC41A" w14:textId="661EB380" w:rsidR="000D1BE2" w:rsidRPr="00E033E3" w:rsidRDefault="00FA4720">
      <w:pPr>
        <w:spacing w:after="252"/>
        <w:ind w:left="710" w:right="3"/>
        <w:rPr>
          <w:color w:val="auto"/>
        </w:rPr>
      </w:pPr>
      <w:r w:rsidRPr="00E033E3">
        <w:rPr>
          <w:color w:val="auto"/>
        </w:rPr>
        <w:t>3.1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Az intézmény</w:t>
      </w:r>
      <w:r w:rsidR="00D7022D" w:rsidRPr="00E033E3">
        <w:rPr>
          <w:color w:val="auto"/>
        </w:rPr>
        <w:t>ünkbe a tanulók három bejáraton</w:t>
      </w:r>
      <w:r w:rsidRPr="00E033E3">
        <w:rPr>
          <w:color w:val="auto"/>
        </w:rPr>
        <w:t xml:space="preserve"> </w:t>
      </w:r>
      <w:r w:rsidR="00D7022D" w:rsidRPr="00E033E3">
        <w:rPr>
          <w:color w:val="auto"/>
        </w:rPr>
        <w:t>keresztül jöhetnek be –</w:t>
      </w:r>
      <w:r w:rsidR="00672DB4" w:rsidRPr="00E033E3">
        <w:rPr>
          <w:color w:val="auto"/>
        </w:rPr>
        <w:t xml:space="preserve"> </w:t>
      </w:r>
      <w:r w:rsidR="00D7022D" w:rsidRPr="00E033E3">
        <w:rPr>
          <w:color w:val="auto"/>
        </w:rPr>
        <w:t>alsó tagozat hagyományos udvari gyülekező és sorakozó után a büfé felől, a felső tagozat a porta felőli főbejáraton fél nyo</w:t>
      </w:r>
      <w:r w:rsidR="00A07533" w:rsidRPr="00E033E3">
        <w:rPr>
          <w:color w:val="auto"/>
        </w:rPr>
        <w:t>l</w:t>
      </w:r>
      <w:r w:rsidR="00D7022D" w:rsidRPr="00E033E3">
        <w:rPr>
          <w:color w:val="auto"/>
        </w:rPr>
        <w:t>ctól folyamatosan</w:t>
      </w:r>
      <w:r w:rsidR="00A07533" w:rsidRPr="00E033E3">
        <w:rPr>
          <w:color w:val="auto"/>
        </w:rPr>
        <w:t xml:space="preserve"> (szükség szerint negyed nyolctól)</w:t>
      </w:r>
      <w:r w:rsidR="00D7022D" w:rsidRPr="00E033E3">
        <w:rPr>
          <w:color w:val="auto"/>
        </w:rPr>
        <w:t xml:space="preserve">, a gimnáziumi tanulók pedig a tornaterem felőli </w:t>
      </w:r>
      <w:r w:rsidRPr="00E033E3">
        <w:rPr>
          <w:color w:val="auto"/>
        </w:rPr>
        <w:t>bejárat</w:t>
      </w:r>
      <w:r w:rsidR="00672DB4" w:rsidRPr="00E033E3">
        <w:rPr>
          <w:color w:val="auto"/>
        </w:rPr>
        <w:t xml:space="preserve">nál szintén </w:t>
      </w:r>
      <w:r w:rsidR="00A56232">
        <w:rPr>
          <w:color w:val="auto"/>
        </w:rPr>
        <w:t>fél nyolctól folyamatosan – mindhárom bejáratnál</w:t>
      </w:r>
      <w:r w:rsidRPr="00E033E3">
        <w:rPr>
          <w:color w:val="auto"/>
        </w:rPr>
        <w:t xml:space="preserve"> vírusölő hatású kézfertőtlenítőt </w:t>
      </w:r>
      <w:r w:rsidR="006B2134" w:rsidRPr="00E033E3">
        <w:rPr>
          <w:color w:val="auto"/>
        </w:rPr>
        <w:t>biztosítunk,</w:t>
      </w:r>
      <w:r w:rsidRPr="00E033E3">
        <w:rPr>
          <w:color w:val="auto"/>
        </w:rPr>
        <w:t xml:space="preserve"> annak használatára fel</w:t>
      </w:r>
      <w:r w:rsidR="006B2134" w:rsidRPr="00E033E3">
        <w:rPr>
          <w:color w:val="auto"/>
        </w:rPr>
        <w:t>hívjuk</w:t>
      </w:r>
      <w:r w:rsidRPr="00E033E3">
        <w:rPr>
          <w:color w:val="auto"/>
        </w:rPr>
        <w:t xml:space="preserve"> a figyelmet. Az intézménybe érkezéskor, étkezések előtt és után</w:t>
      </w:r>
      <w:r w:rsidR="00592856" w:rsidRPr="00E033E3">
        <w:rPr>
          <w:color w:val="auto"/>
        </w:rPr>
        <w:t>, szünetek után, mosdóhasználat előtt és után</w:t>
      </w:r>
      <w:r w:rsidRPr="00E033E3">
        <w:rPr>
          <w:color w:val="auto"/>
        </w:rPr>
        <w:t xml:space="preserve"> minden</w:t>
      </w:r>
      <w:r w:rsidR="00592856" w:rsidRPr="00E033E3">
        <w:rPr>
          <w:color w:val="auto"/>
        </w:rPr>
        <w:t>ki</w:t>
      </w:r>
      <w:r w:rsidRPr="00E033E3">
        <w:rPr>
          <w:color w:val="auto"/>
        </w:rPr>
        <w:t xml:space="preserve"> belépő alaposan mosson kezet </w:t>
      </w:r>
      <w:r w:rsidR="00610659" w:rsidRPr="00E033E3">
        <w:rPr>
          <w:color w:val="auto"/>
        </w:rPr>
        <w:t>vagy fertőtlenítse a kezét.</w:t>
      </w:r>
      <w:r w:rsidR="00D7022D" w:rsidRPr="00E033E3">
        <w:rPr>
          <w:color w:val="auto"/>
        </w:rPr>
        <w:t xml:space="preserve"> </w:t>
      </w:r>
    </w:p>
    <w:p w14:paraId="3F8EC98D" w14:textId="11E4A685" w:rsidR="000D1BE2" w:rsidRPr="00E033E3" w:rsidRDefault="00FA4720" w:rsidP="00610659">
      <w:pPr>
        <w:spacing w:after="10"/>
        <w:ind w:left="710" w:right="3"/>
        <w:rPr>
          <w:color w:val="auto"/>
        </w:rPr>
      </w:pPr>
      <w:r w:rsidRPr="00E033E3">
        <w:rPr>
          <w:color w:val="auto"/>
        </w:rPr>
        <w:lastRenderedPageBreak/>
        <w:t>3.2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A szociális hely</w:t>
      </w:r>
      <w:r w:rsidR="00E01918" w:rsidRPr="00E033E3">
        <w:rPr>
          <w:color w:val="auto"/>
        </w:rPr>
        <w:t>i</w:t>
      </w:r>
      <w:r w:rsidRPr="00E033E3">
        <w:rPr>
          <w:color w:val="auto"/>
        </w:rPr>
        <w:t>ségekben biztosít</w:t>
      </w:r>
      <w:r w:rsidR="00610659" w:rsidRPr="00E033E3">
        <w:rPr>
          <w:color w:val="auto"/>
        </w:rPr>
        <w:t>juk a fertőtlenítő kézmosási lehetőséget, k</w:t>
      </w:r>
      <w:r w:rsidRPr="00E033E3">
        <w:rPr>
          <w:color w:val="auto"/>
        </w:rPr>
        <w:t xml:space="preserve">éztörlésre papírtörlők </w:t>
      </w:r>
      <w:r w:rsidR="00610659" w:rsidRPr="00E033E3">
        <w:rPr>
          <w:color w:val="auto"/>
        </w:rPr>
        <w:t>vagy elektromos szárítók</w:t>
      </w:r>
      <w:r w:rsidR="00592856" w:rsidRPr="00E033E3">
        <w:rPr>
          <w:color w:val="auto"/>
        </w:rPr>
        <w:t xml:space="preserve"> került</w:t>
      </w:r>
      <w:r w:rsidR="00E01918" w:rsidRPr="00E033E3">
        <w:rPr>
          <w:color w:val="auto"/>
        </w:rPr>
        <w:t>ek kihelyezésre.</w:t>
      </w:r>
      <w:r w:rsidRPr="00E033E3">
        <w:rPr>
          <w:color w:val="auto"/>
        </w:rPr>
        <w:t xml:space="preserve"> </w:t>
      </w:r>
    </w:p>
    <w:p w14:paraId="63D6F139" w14:textId="77777777" w:rsidR="000D1BE2" w:rsidRPr="00E033E3" w:rsidRDefault="00FA4720">
      <w:pPr>
        <w:spacing w:after="66" w:line="259" w:lineRule="auto"/>
        <w:ind w:left="72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47F11117" w14:textId="77777777" w:rsidR="000D1BE2" w:rsidRPr="00E033E3" w:rsidRDefault="00FA4720">
      <w:pPr>
        <w:spacing w:after="254"/>
        <w:ind w:left="710" w:right="3"/>
        <w:rPr>
          <w:color w:val="auto"/>
        </w:rPr>
      </w:pPr>
      <w:r w:rsidRPr="00E033E3">
        <w:rPr>
          <w:color w:val="auto"/>
        </w:rPr>
        <w:t>3.3</w:t>
      </w:r>
      <w:r w:rsidRPr="00E033E3">
        <w:rPr>
          <w:rFonts w:ascii="Arial" w:eastAsia="Arial" w:hAnsi="Arial" w:cs="Arial"/>
          <w:color w:val="auto"/>
        </w:rPr>
        <w:t xml:space="preserve"> </w:t>
      </w:r>
      <w:r w:rsidR="00475996" w:rsidRPr="00E033E3">
        <w:rPr>
          <w:color w:val="auto"/>
        </w:rPr>
        <w:t>Kiemelt figyelmet fordít</w:t>
      </w:r>
      <w:r w:rsidR="00E01918" w:rsidRPr="00E033E3">
        <w:rPr>
          <w:color w:val="auto"/>
        </w:rPr>
        <w:t>unk</w:t>
      </w:r>
      <w:r w:rsidRPr="00E033E3">
        <w:rPr>
          <w:color w:val="auto"/>
        </w:rPr>
        <w:t xml:space="preserve"> az alapvető higiénés szabályok </w:t>
      </w:r>
      <w:r w:rsidR="00D51990" w:rsidRPr="00E033E3">
        <w:rPr>
          <w:color w:val="auto"/>
        </w:rPr>
        <w:t xml:space="preserve">betartatására és </w:t>
      </w:r>
      <w:r w:rsidRPr="00E033E3">
        <w:rPr>
          <w:color w:val="auto"/>
        </w:rPr>
        <w:t>betartás</w:t>
      </w:r>
      <w:r w:rsidR="00475996" w:rsidRPr="00E033E3">
        <w:rPr>
          <w:color w:val="auto"/>
        </w:rPr>
        <w:t>ára</w:t>
      </w:r>
      <w:r w:rsidRPr="00E033E3">
        <w:rPr>
          <w:color w:val="auto"/>
        </w:rPr>
        <w:t xml:space="preserve">. Az egyes tevékenységeket megelőzően és azokat követően </w:t>
      </w:r>
      <w:r w:rsidR="00E01918" w:rsidRPr="00E033E3">
        <w:rPr>
          <w:color w:val="auto"/>
        </w:rPr>
        <w:t xml:space="preserve">fertőtlenítő </w:t>
      </w:r>
      <w:r w:rsidRPr="00E033E3">
        <w:rPr>
          <w:color w:val="auto"/>
        </w:rPr>
        <w:t>kézmosás</w:t>
      </w:r>
      <w:r w:rsidR="00E01918" w:rsidRPr="00E033E3">
        <w:rPr>
          <w:color w:val="auto"/>
        </w:rPr>
        <w:t xml:space="preserve">ra hívjuk fel a figyelmet, biztosítva a </w:t>
      </w:r>
      <w:r w:rsidRPr="00E033E3">
        <w:rPr>
          <w:color w:val="auto"/>
        </w:rPr>
        <w:t xml:space="preserve">személyes tisztaságot. </w:t>
      </w:r>
    </w:p>
    <w:p w14:paraId="06298317" w14:textId="77777777" w:rsidR="000D1BE2" w:rsidRPr="00E033E3" w:rsidRDefault="00FA4720">
      <w:pPr>
        <w:spacing w:after="261"/>
        <w:ind w:left="710" w:right="3"/>
        <w:rPr>
          <w:color w:val="auto"/>
        </w:rPr>
      </w:pPr>
      <w:r w:rsidRPr="00E033E3">
        <w:rPr>
          <w:color w:val="auto"/>
        </w:rPr>
        <w:t>3.4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 személyi </w:t>
      </w:r>
      <w:proofErr w:type="spellStart"/>
      <w:r w:rsidRPr="00E033E3">
        <w:rPr>
          <w:color w:val="auto"/>
        </w:rPr>
        <w:t>higiéne</w:t>
      </w:r>
      <w:proofErr w:type="spellEnd"/>
      <w:r w:rsidRPr="00E033E3">
        <w:rPr>
          <w:color w:val="auto"/>
        </w:rPr>
        <w:t xml:space="preserve"> al</w:t>
      </w:r>
      <w:r w:rsidR="00E01918" w:rsidRPr="00E033E3">
        <w:rPr>
          <w:color w:val="auto"/>
        </w:rPr>
        <w:t>apvető szabályairól a</w:t>
      </w:r>
      <w:r w:rsidRPr="00E033E3">
        <w:rPr>
          <w:color w:val="auto"/>
        </w:rPr>
        <w:t xml:space="preserve"> tanulók részletes, az adott korosztálynak megfelelő szintű tájékoztatást</w:t>
      </w:r>
      <w:r w:rsidR="00E01918" w:rsidRPr="00E033E3">
        <w:rPr>
          <w:color w:val="auto"/>
        </w:rPr>
        <w:t xml:space="preserve"> kapnak az első tanítási napon osztályfőnöki óra keretében. Felhívjuk a gyermekek figyelmét a</w:t>
      </w:r>
      <w:r w:rsidRPr="00E033E3">
        <w:rPr>
          <w:color w:val="auto"/>
        </w:rPr>
        <w:t>z úgynevezett köhögési etikett</w:t>
      </w:r>
      <w:r w:rsidR="00E01918" w:rsidRPr="00E033E3">
        <w:rPr>
          <w:color w:val="auto"/>
        </w:rPr>
        <w:t xml:space="preserve"> betartására: </w:t>
      </w:r>
      <w:r w:rsidR="00EE5393" w:rsidRPr="00E033E3">
        <w:rPr>
          <w:color w:val="auto"/>
        </w:rPr>
        <w:t>papír</w:t>
      </w:r>
      <w:r w:rsidRPr="00E033E3">
        <w:rPr>
          <w:color w:val="auto"/>
        </w:rPr>
        <w:t xml:space="preserve">zsebkendő használata köhögéskor, tüsszentéskor, majd a használt zsebkendő szemetes kukába dobása és alapos kézmosás, esetleg kézfertőtlenítés. </w:t>
      </w:r>
    </w:p>
    <w:p w14:paraId="0196B3C5" w14:textId="77777777" w:rsidR="000D1BE2" w:rsidRPr="00E033E3" w:rsidRDefault="00FA4720">
      <w:pPr>
        <w:spacing w:after="107"/>
        <w:ind w:left="710" w:right="3"/>
        <w:rPr>
          <w:color w:val="auto"/>
        </w:rPr>
      </w:pPr>
      <w:r w:rsidRPr="00E033E3">
        <w:rPr>
          <w:color w:val="auto"/>
        </w:rPr>
        <w:t>3.5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A köhögéssel, tüsszentéssel a különböző felületekre került vírus inaktiválása érdekében fokozottan ügyel</w:t>
      </w:r>
      <w:r w:rsidR="00E01918" w:rsidRPr="00E033E3">
        <w:rPr>
          <w:color w:val="auto"/>
        </w:rPr>
        <w:t>ünk</w:t>
      </w:r>
      <w:r w:rsidRPr="00E033E3">
        <w:rPr>
          <w:color w:val="auto"/>
        </w:rPr>
        <w:t xml:space="preserve"> az intézmény tisztaságára, a napi fertőtlenítő takarítás (termekben, a folyosókon és a szociális hely</w:t>
      </w:r>
      <w:r w:rsidR="00E01918" w:rsidRPr="00E033E3">
        <w:rPr>
          <w:color w:val="auto"/>
        </w:rPr>
        <w:t>i</w:t>
      </w:r>
      <w:r w:rsidRPr="00E033E3">
        <w:rPr>
          <w:color w:val="auto"/>
        </w:rPr>
        <w:t xml:space="preserve">ségekben) elvégzésére.  A </w:t>
      </w:r>
      <w:r w:rsidR="00E01918" w:rsidRPr="00E033E3">
        <w:rPr>
          <w:color w:val="auto"/>
        </w:rPr>
        <w:t xml:space="preserve">napi </w:t>
      </w:r>
      <w:r w:rsidRPr="00E033E3">
        <w:rPr>
          <w:color w:val="auto"/>
        </w:rPr>
        <w:t xml:space="preserve">fertőtlenítő takarítás során kiemelt figyelmet </w:t>
      </w:r>
      <w:r w:rsidR="00E01918" w:rsidRPr="00E033E3">
        <w:rPr>
          <w:color w:val="auto"/>
        </w:rPr>
        <w:t>fordítunk</w:t>
      </w:r>
      <w:r w:rsidRPr="00E033E3">
        <w:rPr>
          <w:color w:val="auto"/>
        </w:rPr>
        <w:t xml:space="preserve"> arra, hogy a kézzel gyakran érintett felületek (ilyenek a padok, asztalok, székek, az ajtó-, ablakkilincsek, korlátok, villany- és egyéb kapcsolók</w:t>
      </w:r>
      <w:r w:rsidR="00D51990" w:rsidRPr="00E033E3">
        <w:rPr>
          <w:color w:val="auto"/>
        </w:rPr>
        <w:t>, mosdók csaptelepei, WC lehúzók, stb.)</w:t>
      </w:r>
      <w:r w:rsidRPr="00E033E3">
        <w:rPr>
          <w:color w:val="auto"/>
        </w:rPr>
        <w:t>, valamint a padló és a mosható falfelületek vírusölő hatású szerre</w:t>
      </w:r>
      <w:r w:rsidR="00347F5A" w:rsidRPr="00E033E3">
        <w:rPr>
          <w:color w:val="auto"/>
        </w:rPr>
        <w:t>l fertőtlenítés</w:t>
      </w:r>
      <w:r w:rsidR="00D51990" w:rsidRPr="00E033E3">
        <w:rPr>
          <w:color w:val="auto"/>
        </w:rPr>
        <w:t xml:space="preserve">re kerüljenek. </w:t>
      </w:r>
    </w:p>
    <w:p w14:paraId="0D7B38B4" w14:textId="77777777" w:rsidR="000D1BE2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3.6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 </w:t>
      </w:r>
      <w:r w:rsidR="00E01918" w:rsidRPr="00E033E3">
        <w:rPr>
          <w:color w:val="auto"/>
        </w:rPr>
        <w:t>takarítást, fertőtlenítést úgy szervezzük meg, h</w:t>
      </w:r>
      <w:r w:rsidRPr="00E033E3">
        <w:rPr>
          <w:color w:val="auto"/>
        </w:rPr>
        <w:t>ogy az a gyermekek, tanulók egészségét ne veszélyeztesse.</w:t>
      </w:r>
      <w:r w:rsidRPr="00E033E3">
        <w:rPr>
          <w:color w:val="auto"/>
          <w:sz w:val="20"/>
        </w:rPr>
        <w:t xml:space="preserve"> </w:t>
      </w:r>
      <w:r w:rsidRPr="00E033E3">
        <w:rPr>
          <w:color w:val="auto"/>
        </w:rPr>
        <w:t>A ta</w:t>
      </w:r>
      <w:r w:rsidR="00E01918" w:rsidRPr="00E033E3">
        <w:rPr>
          <w:color w:val="auto"/>
        </w:rPr>
        <w:t xml:space="preserve">karítást végző dolgozók részére </w:t>
      </w:r>
      <w:r w:rsidRPr="00E033E3">
        <w:rPr>
          <w:color w:val="auto"/>
        </w:rPr>
        <w:t xml:space="preserve">megfelelő védőeszköz </w:t>
      </w:r>
      <w:r w:rsidR="00E01918" w:rsidRPr="00E033E3">
        <w:rPr>
          <w:color w:val="auto"/>
        </w:rPr>
        <w:t>áll rendelkezésre.</w:t>
      </w:r>
      <w:r w:rsidRPr="00E033E3">
        <w:rPr>
          <w:color w:val="auto"/>
        </w:rPr>
        <w:t xml:space="preserve"> </w:t>
      </w:r>
    </w:p>
    <w:p w14:paraId="4B3B0458" w14:textId="77777777" w:rsidR="000D1BE2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t>3.7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Zárt térben a kórokozók </w:t>
      </w:r>
      <w:proofErr w:type="gramStart"/>
      <w:r w:rsidRPr="00E033E3">
        <w:rPr>
          <w:color w:val="auto"/>
        </w:rPr>
        <w:t>koncentrációjának</w:t>
      </w:r>
      <w:proofErr w:type="gramEnd"/>
      <w:r w:rsidRPr="00E033E3">
        <w:rPr>
          <w:color w:val="auto"/>
        </w:rPr>
        <w:t xml:space="preserve"> csökkentése érdekében kiemelt figyelmet </w:t>
      </w:r>
      <w:r w:rsidR="00813504" w:rsidRPr="00E033E3">
        <w:rPr>
          <w:color w:val="auto"/>
        </w:rPr>
        <w:t>fordítunk</w:t>
      </w:r>
      <w:r w:rsidRPr="00E033E3">
        <w:rPr>
          <w:color w:val="auto"/>
        </w:rPr>
        <w:t xml:space="preserve"> a folyamatos vagy rendszeres, fokozott intenzitású természetes szellőztetésre, mely vonatkozik minden zárt térre, így a folyosókra, valamin</w:t>
      </w:r>
      <w:r w:rsidR="00D51990" w:rsidRPr="00E033E3">
        <w:rPr>
          <w:color w:val="auto"/>
        </w:rPr>
        <w:t xml:space="preserve">t a szociális helyiségekre is. </w:t>
      </w:r>
      <w:r w:rsidRPr="00E033E3">
        <w:rPr>
          <w:color w:val="auto"/>
        </w:rPr>
        <w:t xml:space="preserve">A helyiségek ablakát időjárás és környező forgalom függvényében lehetőség szerint nyitva </w:t>
      </w:r>
      <w:r w:rsidR="00813504" w:rsidRPr="00E033E3">
        <w:rPr>
          <w:color w:val="auto"/>
        </w:rPr>
        <w:t>tartjuk</w:t>
      </w:r>
      <w:r w:rsidRPr="00E033E3">
        <w:rPr>
          <w:color w:val="auto"/>
        </w:rPr>
        <w:t xml:space="preserve">. </w:t>
      </w:r>
    </w:p>
    <w:p w14:paraId="322276BA" w14:textId="77777777" w:rsidR="000D1BE2" w:rsidRPr="00E033E3" w:rsidRDefault="000D1BE2">
      <w:pPr>
        <w:spacing w:after="16" w:line="259" w:lineRule="auto"/>
        <w:ind w:left="0" w:right="0" w:firstLine="0"/>
        <w:jc w:val="left"/>
        <w:rPr>
          <w:color w:val="auto"/>
        </w:rPr>
      </w:pPr>
    </w:p>
    <w:p w14:paraId="6F319C21" w14:textId="77777777" w:rsidR="000D1BE2" w:rsidRPr="00E033E3" w:rsidRDefault="00FA4720">
      <w:pPr>
        <w:spacing w:after="68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5D3F80AB" w14:textId="77777777" w:rsidR="000D1BE2" w:rsidRPr="00E033E3" w:rsidRDefault="00FA4720">
      <w:pPr>
        <w:pStyle w:val="Cmsor1"/>
        <w:spacing w:after="141"/>
        <w:ind w:left="2574" w:right="0"/>
        <w:rPr>
          <w:color w:val="auto"/>
        </w:rPr>
      </w:pPr>
      <w:r w:rsidRPr="00E033E3">
        <w:rPr>
          <w:color w:val="auto"/>
        </w:rPr>
        <w:t>4.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ÉTKEZTETÉSRE VONATKOZÓ SZABÁLYOK </w:t>
      </w:r>
    </w:p>
    <w:p w14:paraId="68380280" w14:textId="77777777" w:rsidR="000D1BE2" w:rsidRPr="00E033E3" w:rsidRDefault="00FA4720">
      <w:pPr>
        <w:spacing w:after="181" w:line="259" w:lineRule="auto"/>
        <w:ind w:left="72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47C4D54C" w14:textId="77777777" w:rsidR="000D1BE2" w:rsidRPr="00E033E3" w:rsidRDefault="00FA4720">
      <w:pPr>
        <w:spacing w:after="251"/>
        <w:ind w:left="710" w:right="3"/>
        <w:rPr>
          <w:color w:val="auto"/>
        </w:rPr>
      </w:pPr>
      <w:r w:rsidRPr="00E033E3">
        <w:rPr>
          <w:color w:val="auto"/>
        </w:rPr>
        <w:t>4.1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Fokozottan ügyel</w:t>
      </w:r>
      <w:r w:rsidR="00813504" w:rsidRPr="00E033E3">
        <w:rPr>
          <w:color w:val="auto"/>
        </w:rPr>
        <w:t>ünk</w:t>
      </w:r>
      <w:r w:rsidRPr="00E033E3">
        <w:rPr>
          <w:color w:val="auto"/>
        </w:rPr>
        <w:t xml:space="preserve"> a</w:t>
      </w:r>
      <w:r w:rsidR="0005712A" w:rsidRPr="00E033E3">
        <w:rPr>
          <w:color w:val="auto"/>
        </w:rPr>
        <w:t>z</w:t>
      </w:r>
      <w:r w:rsidRPr="00E033E3">
        <w:rPr>
          <w:color w:val="auto"/>
        </w:rPr>
        <w:t xml:space="preserve"> ét</w:t>
      </w:r>
      <w:r w:rsidR="00D51990" w:rsidRPr="00E033E3">
        <w:rPr>
          <w:color w:val="auto"/>
        </w:rPr>
        <w:t>kezés helyszínének tisztaságára</w:t>
      </w:r>
      <w:r w:rsidR="00347F5A" w:rsidRPr="00E033E3">
        <w:rPr>
          <w:color w:val="auto"/>
        </w:rPr>
        <w:t xml:space="preserve">, </w:t>
      </w:r>
      <w:r w:rsidRPr="00E033E3">
        <w:rPr>
          <w:color w:val="auto"/>
        </w:rPr>
        <w:t>rendszeres fertőtlenítésére. A felületek tisztításakor ügyel</w:t>
      </w:r>
      <w:r w:rsidR="00813504" w:rsidRPr="00E033E3">
        <w:rPr>
          <w:color w:val="auto"/>
        </w:rPr>
        <w:t>ünk</w:t>
      </w:r>
      <w:r w:rsidRPr="00E033E3">
        <w:rPr>
          <w:color w:val="auto"/>
        </w:rPr>
        <w:t xml:space="preserve"> a környezet vírusmentességének a megőrzésére, a munkafolyamatok megfelelő szétválasztásával, valam</w:t>
      </w:r>
      <w:r w:rsidR="00813504" w:rsidRPr="00E033E3">
        <w:rPr>
          <w:color w:val="auto"/>
        </w:rPr>
        <w:t>int gyakoribb fertőtlenítéssel.</w:t>
      </w:r>
    </w:p>
    <w:p w14:paraId="6537948E" w14:textId="77777777" w:rsidR="000D1BE2" w:rsidRPr="00E033E3" w:rsidRDefault="00FA4720">
      <w:pPr>
        <w:spacing w:after="247"/>
        <w:ind w:left="710" w:right="3"/>
        <w:rPr>
          <w:color w:val="auto"/>
        </w:rPr>
      </w:pPr>
      <w:r w:rsidRPr="00E033E3">
        <w:rPr>
          <w:color w:val="auto"/>
        </w:rPr>
        <w:t>4.2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Étkezés előtt és után kiemelt figyelmet fordít</w:t>
      </w:r>
      <w:r w:rsidR="005D3CE2" w:rsidRPr="00E033E3">
        <w:rPr>
          <w:color w:val="auto"/>
        </w:rPr>
        <w:t>unk</w:t>
      </w:r>
      <w:r w:rsidRPr="00E033E3">
        <w:rPr>
          <w:color w:val="auto"/>
        </w:rPr>
        <w:t xml:space="preserve"> a gyermekek alapos </w:t>
      </w:r>
      <w:proofErr w:type="spellStart"/>
      <w:r w:rsidR="005D3CE2" w:rsidRPr="00E033E3">
        <w:rPr>
          <w:color w:val="auto"/>
        </w:rPr>
        <w:t>kézfertőtlenítős</w:t>
      </w:r>
      <w:proofErr w:type="spellEnd"/>
      <w:r w:rsidR="005D3CE2" w:rsidRPr="00E033E3">
        <w:rPr>
          <w:color w:val="auto"/>
        </w:rPr>
        <w:t xml:space="preserve"> </w:t>
      </w:r>
      <w:r w:rsidRPr="00E033E3">
        <w:rPr>
          <w:color w:val="auto"/>
        </w:rPr>
        <w:t>kézmo</w:t>
      </w:r>
      <w:r w:rsidR="005D3CE2" w:rsidRPr="00E033E3">
        <w:rPr>
          <w:color w:val="auto"/>
        </w:rPr>
        <w:t>sás</w:t>
      </w:r>
      <w:r w:rsidR="0005712A" w:rsidRPr="00E033E3">
        <w:rPr>
          <w:color w:val="auto"/>
        </w:rPr>
        <w:t>á</w:t>
      </w:r>
      <w:r w:rsidR="005D3CE2" w:rsidRPr="00E033E3">
        <w:rPr>
          <w:color w:val="auto"/>
        </w:rPr>
        <w:t>ra.</w:t>
      </w:r>
      <w:r w:rsidRPr="00E033E3">
        <w:rPr>
          <w:color w:val="auto"/>
        </w:rPr>
        <w:t xml:space="preserve"> </w:t>
      </w:r>
    </w:p>
    <w:p w14:paraId="204B0486" w14:textId="77777777" w:rsidR="000D1BE2" w:rsidRPr="00E033E3" w:rsidRDefault="00FA4720">
      <w:pPr>
        <w:spacing w:after="98"/>
        <w:ind w:left="710" w:right="3"/>
        <w:rPr>
          <w:color w:val="auto"/>
        </w:rPr>
      </w:pPr>
      <w:r w:rsidRPr="00E033E3">
        <w:rPr>
          <w:color w:val="auto"/>
        </w:rPr>
        <w:t>4.3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>Az étkezéseket</w:t>
      </w:r>
      <w:r w:rsidR="0005712A" w:rsidRPr="00E033E3">
        <w:rPr>
          <w:color w:val="auto"/>
        </w:rPr>
        <w:t xml:space="preserve"> igyekszünk úgy megszervezni, </w:t>
      </w:r>
      <w:r w:rsidRPr="00E033E3">
        <w:rPr>
          <w:color w:val="auto"/>
        </w:rPr>
        <w:t>hogy az osztályok keveredése</w:t>
      </w:r>
      <w:r w:rsidR="0005712A" w:rsidRPr="00E033E3">
        <w:rPr>
          <w:color w:val="auto"/>
        </w:rPr>
        <w:t xml:space="preserve"> </w:t>
      </w:r>
      <w:proofErr w:type="gramStart"/>
      <w:r w:rsidR="0005712A" w:rsidRPr="00E033E3">
        <w:rPr>
          <w:color w:val="auto"/>
        </w:rPr>
        <w:t>minimális</w:t>
      </w:r>
      <w:proofErr w:type="gramEnd"/>
      <w:r w:rsidR="0005712A" w:rsidRPr="00E033E3">
        <w:rPr>
          <w:color w:val="auto"/>
        </w:rPr>
        <w:t xml:space="preserve"> legyen</w:t>
      </w:r>
      <w:r w:rsidRPr="00E033E3">
        <w:rPr>
          <w:color w:val="auto"/>
        </w:rPr>
        <w:t xml:space="preserve">, </w:t>
      </w:r>
      <w:r w:rsidR="00817750" w:rsidRPr="00E033E3">
        <w:rPr>
          <w:color w:val="auto"/>
        </w:rPr>
        <w:t xml:space="preserve">és </w:t>
      </w:r>
      <w:r w:rsidRPr="00E033E3">
        <w:rPr>
          <w:color w:val="auto"/>
        </w:rPr>
        <w:t xml:space="preserve">sorban állás esetén a védőtávolság betartható legyen. </w:t>
      </w:r>
    </w:p>
    <w:p w14:paraId="78F94299" w14:textId="77777777" w:rsidR="000D1BE2" w:rsidRPr="00E033E3" w:rsidRDefault="00FA4720">
      <w:pPr>
        <w:ind w:left="710" w:right="3"/>
        <w:rPr>
          <w:color w:val="auto"/>
        </w:rPr>
      </w:pPr>
      <w:r w:rsidRPr="00E033E3">
        <w:rPr>
          <w:color w:val="auto"/>
        </w:rPr>
        <w:lastRenderedPageBreak/>
        <w:t>4.4</w:t>
      </w:r>
      <w:r w:rsidRPr="00E033E3">
        <w:rPr>
          <w:rFonts w:ascii="Arial" w:eastAsia="Arial" w:hAnsi="Arial" w:cs="Arial"/>
          <w:color w:val="auto"/>
        </w:rPr>
        <w:t xml:space="preserve"> </w:t>
      </w:r>
      <w:r w:rsidRPr="00E033E3">
        <w:rPr>
          <w:color w:val="auto"/>
        </w:rPr>
        <w:t xml:space="preserve">Az étteremben az asztalokon elhelyezett, közös használatú eszközök tisztántartására, fertőtlenítésére fokozottan </w:t>
      </w:r>
      <w:r w:rsidR="0005712A" w:rsidRPr="00E033E3">
        <w:rPr>
          <w:color w:val="auto"/>
        </w:rPr>
        <w:t>figyelünk</w:t>
      </w:r>
      <w:r w:rsidRPr="00E033E3">
        <w:rPr>
          <w:color w:val="auto"/>
        </w:rPr>
        <w:t xml:space="preserve">. </w:t>
      </w:r>
      <w:r w:rsidR="0005712A" w:rsidRPr="00E033E3">
        <w:rPr>
          <w:color w:val="auto"/>
        </w:rPr>
        <w:t xml:space="preserve">Az eszközök </w:t>
      </w:r>
      <w:r w:rsidRPr="00E033E3">
        <w:rPr>
          <w:color w:val="auto"/>
        </w:rPr>
        <w:t>megfelelő számban ke</w:t>
      </w:r>
      <w:r w:rsidR="0005712A" w:rsidRPr="00E033E3">
        <w:rPr>
          <w:color w:val="auto"/>
        </w:rPr>
        <w:t>rülnek kihelyezésre</w:t>
      </w:r>
      <w:r w:rsidRPr="00E033E3">
        <w:rPr>
          <w:color w:val="auto"/>
        </w:rPr>
        <w:t xml:space="preserve">, azok más asztalhoz átadásának elkerülése érdekében. </w:t>
      </w:r>
    </w:p>
    <w:p w14:paraId="0D7CD116" w14:textId="77777777" w:rsidR="000D1BE2" w:rsidRPr="00E033E3" w:rsidRDefault="00C95F10">
      <w:pPr>
        <w:ind w:left="710" w:right="3"/>
        <w:rPr>
          <w:color w:val="auto"/>
        </w:rPr>
      </w:pPr>
      <w:r w:rsidRPr="00E033E3">
        <w:rPr>
          <w:color w:val="auto"/>
        </w:rPr>
        <w:t>4.5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05712A" w:rsidRPr="00E033E3">
        <w:rPr>
          <w:color w:val="auto"/>
        </w:rPr>
        <w:t>Fokozottan figyelünk</w:t>
      </w:r>
      <w:r w:rsidR="0005712A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 gyermekek által használt edények, evőeszközök, poharak, tálcák megfelelő h</w:t>
      </w:r>
      <w:r w:rsidR="0005712A" w:rsidRPr="00E033E3">
        <w:rPr>
          <w:color w:val="auto"/>
        </w:rPr>
        <w:t>atásfokú fertőtlenítő mosogatására</w:t>
      </w:r>
      <w:r w:rsidR="00FA4720" w:rsidRPr="00E033E3">
        <w:rPr>
          <w:color w:val="auto"/>
        </w:rPr>
        <w:t>, a tiszta evőeszközök, poharak, tányérok, tálcák cseppfertőzéstől védett tárolás</w:t>
      </w:r>
      <w:r w:rsidR="0005712A" w:rsidRPr="00E033E3">
        <w:rPr>
          <w:color w:val="auto"/>
        </w:rPr>
        <w:t>ára</w:t>
      </w:r>
      <w:r w:rsidR="00FA4720" w:rsidRPr="00E033E3">
        <w:rPr>
          <w:color w:val="auto"/>
        </w:rPr>
        <w:t>, önkiszolgáló rendszerben történő tálalásnál az evőeszközök, tányérok, poharak gyermekek általi tapogatásának elkerülés</w:t>
      </w:r>
      <w:r w:rsidR="0005712A" w:rsidRPr="00E033E3">
        <w:rPr>
          <w:color w:val="auto"/>
        </w:rPr>
        <w:t>ére. Az asztalon lévő asztalterítőket naponta többször fertőtlenítő folyadékkal letöröljük.</w:t>
      </w:r>
      <w:r w:rsidR="00FA4720" w:rsidRPr="00E033E3">
        <w:rPr>
          <w:color w:val="auto"/>
        </w:rPr>
        <w:t xml:space="preserve"> </w:t>
      </w:r>
    </w:p>
    <w:p w14:paraId="086DE2E1" w14:textId="64E191E5" w:rsidR="000D1BE2" w:rsidRPr="00E033E3" w:rsidRDefault="00446764">
      <w:pPr>
        <w:spacing w:after="0"/>
        <w:ind w:left="710" w:right="3"/>
        <w:rPr>
          <w:color w:val="auto"/>
        </w:rPr>
      </w:pPr>
      <w:r w:rsidRPr="00E033E3">
        <w:rPr>
          <w:color w:val="auto"/>
        </w:rPr>
        <w:t>4.6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Az étkeztetést végző személyzet számára vírusölő hatású, alkoholos kézfertőtlenítő</w:t>
      </w:r>
      <w:r w:rsidR="0005712A" w:rsidRPr="00E033E3">
        <w:rPr>
          <w:color w:val="auto"/>
        </w:rPr>
        <w:t xml:space="preserve">t biztosítunk, </w:t>
      </w:r>
      <w:r w:rsidR="00FA4720" w:rsidRPr="00E033E3">
        <w:rPr>
          <w:color w:val="auto"/>
        </w:rPr>
        <w:t xml:space="preserve">rendszeres </w:t>
      </w:r>
      <w:r w:rsidR="0005712A" w:rsidRPr="00E033E3">
        <w:rPr>
          <w:color w:val="auto"/>
        </w:rPr>
        <w:t>használatára fokozott hangsúlyt helyezünk.</w:t>
      </w:r>
      <w:r w:rsidR="00FA4720" w:rsidRPr="00E033E3">
        <w:rPr>
          <w:color w:val="auto"/>
        </w:rPr>
        <w:t xml:space="preserve"> </w:t>
      </w:r>
    </w:p>
    <w:p w14:paraId="3CA6FB19" w14:textId="77777777" w:rsidR="00F73027" w:rsidRPr="00E033E3" w:rsidRDefault="00F73027">
      <w:pPr>
        <w:spacing w:after="0"/>
        <w:ind w:left="710" w:right="3"/>
        <w:rPr>
          <w:color w:val="auto"/>
        </w:rPr>
      </w:pPr>
    </w:p>
    <w:p w14:paraId="7AA599D1" w14:textId="30A56ECF" w:rsidR="00CD58A2" w:rsidRPr="00E033E3" w:rsidRDefault="00446764">
      <w:pPr>
        <w:spacing w:after="0"/>
        <w:ind w:left="710" w:right="3"/>
        <w:rPr>
          <w:color w:val="auto"/>
        </w:rPr>
      </w:pPr>
      <w:r w:rsidRPr="00E033E3">
        <w:rPr>
          <w:color w:val="auto"/>
        </w:rPr>
        <w:t>4.7</w:t>
      </w:r>
      <w:r w:rsidR="00CD58A2" w:rsidRPr="00E033E3">
        <w:rPr>
          <w:color w:val="auto"/>
        </w:rPr>
        <w:t xml:space="preserve"> Az is</w:t>
      </w:r>
      <w:r w:rsidRPr="00E033E3">
        <w:rPr>
          <w:color w:val="auto"/>
        </w:rPr>
        <w:t xml:space="preserve">kolai büfénél </w:t>
      </w:r>
      <w:r w:rsidR="00A07533" w:rsidRPr="00E033E3">
        <w:rPr>
          <w:color w:val="auto"/>
        </w:rPr>
        <w:t>és az ebédlőben a sorban</w:t>
      </w:r>
      <w:r w:rsidR="00BF6C7C" w:rsidRPr="00E033E3">
        <w:rPr>
          <w:color w:val="auto"/>
        </w:rPr>
        <w:t xml:space="preserve"> </w:t>
      </w:r>
      <w:r w:rsidR="00A07533" w:rsidRPr="00E033E3">
        <w:rPr>
          <w:color w:val="auto"/>
        </w:rPr>
        <w:t>állásnál</w:t>
      </w:r>
      <w:r w:rsidR="00F73027" w:rsidRPr="00E033E3">
        <w:rPr>
          <w:color w:val="auto"/>
        </w:rPr>
        <w:t xml:space="preserve"> törekszünk</w:t>
      </w:r>
      <w:r w:rsidR="00EE5393" w:rsidRPr="00E033E3">
        <w:rPr>
          <w:color w:val="auto"/>
        </w:rPr>
        <w:t xml:space="preserve"> a védőtávolság betartását.</w:t>
      </w:r>
    </w:p>
    <w:p w14:paraId="3E0ADD17" w14:textId="77777777" w:rsidR="000D1BE2" w:rsidRPr="00E033E3" w:rsidRDefault="00FA4720">
      <w:pPr>
        <w:spacing w:after="17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41D08011" w14:textId="77777777" w:rsidR="000D1BE2" w:rsidRPr="00E033E3" w:rsidRDefault="00FA4720">
      <w:pPr>
        <w:spacing w:after="69" w:line="259" w:lineRule="auto"/>
        <w:ind w:left="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76CDD54E" w14:textId="77777777" w:rsidR="000D1BE2" w:rsidRPr="00E033E3" w:rsidRDefault="000D1BE2">
      <w:pPr>
        <w:spacing w:after="58" w:line="259" w:lineRule="auto"/>
        <w:ind w:left="43" w:right="0" w:firstLine="0"/>
        <w:jc w:val="center"/>
        <w:rPr>
          <w:color w:val="auto"/>
        </w:rPr>
      </w:pPr>
    </w:p>
    <w:p w14:paraId="517CF5F7" w14:textId="77777777" w:rsidR="000D1BE2" w:rsidRPr="00E033E3" w:rsidRDefault="002C65B2">
      <w:pPr>
        <w:pStyle w:val="Cmsor1"/>
        <w:ind w:left="2377" w:right="0"/>
        <w:rPr>
          <w:color w:val="auto"/>
        </w:rPr>
      </w:pPr>
      <w:r w:rsidRPr="00E033E3">
        <w:rPr>
          <w:color w:val="auto"/>
        </w:rPr>
        <w:t>5.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ISKOLA EGÉSZSÉGÜGYI ELLÁTÁS SZABÁLYAI </w:t>
      </w:r>
    </w:p>
    <w:p w14:paraId="41F4DC79" w14:textId="77777777" w:rsidR="000D1BE2" w:rsidRPr="00E033E3" w:rsidRDefault="00FA4720">
      <w:pPr>
        <w:spacing w:after="310" w:line="259" w:lineRule="auto"/>
        <w:ind w:left="43" w:right="0" w:firstLine="0"/>
        <w:jc w:val="center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69BADC54" w14:textId="77777777" w:rsidR="000D1BE2" w:rsidRPr="00E033E3" w:rsidRDefault="00D41587">
      <w:pPr>
        <w:ind w:left="710" w:right="3"/>
        <w:rPr>
          <w:color w:val="auto"/>
        </w:rPr>
      </w:pPr>
      <w:r w:rsidRPr="00E033E3">
        <w:rPr>
          <w:color w:val="auto"/>
        </w:rPr>
        <w:t>5</w:t>
      </w:r>
      <w:r w:rsidR="00FA4720" w:rsidRPr="00E033E3">
        <w:rPr>
          <w:color w:val="auto"/>
        </w:rPr>
        <w:t>.1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Az iskolai szűrővizsgálatok és az iskola-egészségügyi ellátás során az egyéb egészségügyi ellátásra vonatkozó szabályokat szükséges betartani. Ennek megfelelően, amennyiben az egészségügyi ellátás korlátozásának elrendelésére nem kerül sor, a szűrővizsgálatokat, és egyéb feladatokat m</w:t>
      </w:r>
      <w:r w:rsidR="00817750" w:rsidRPr="00E033E3">
        <w:rPr>
          <w:color w:val="auto"/>
        </w:rPr>
        <w:t xml:space="preserve">aradéktalanul el kell végezni. </w:t>
      </w:r>
      <w:r w:rsidR="00347F5A" w:rsidRPr="00E033E3">
        <w:rPr>
          <w:color w:val="auto"/>
        </w:rPr>
        <w:t>Ezen f</w:t>
      </w:r>
      <w:r w:rsidR="00817750" w:rsidRPr="00E033E3">
        <w:rPr>
          <w:color w:val="auto"/>
        </w:rPr>
        <w:t>eladatok elvégzése az iskolavezetéssel egyeztetett terv szerint történik.</w:t>
      </w:r>
    </w:p>
    <w:p w14:paraId="40A38291" w14:textId="77777777" w:rsidR="000D1BE2" w:rsidRPr="00E033E3" w:rsidRDefault="00D41587">
      <w:pPr>
        <w:ind w:left="710" w:right="3"/>
        <w:rPr>
          <w:color w:val="auto"/>
        </w:rPr>
      </w:pPr>
      <w:r w:rsidRPr="00E033E3">
        <w:rPr>
          <w:color w:val="auto"/>
        </w:rPr>
        <w:t>5</w:t>
      </w:r>
      <w:r w:rsidR="00FA4720" w:rsidRPr="00E033E3">
        <w:rPr>
          <w:color w:val="auto"/>
        </w:rPr>
        <w:t>.2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 járványügyi készültség időszakában az iskola-egészségügyi ellátás védőnői vonatkozásban </w:t>
      </w:r>
      <w:r w:rsidR="00FA4720" w:rsidRPr="00E033E3">
        <w:rPr>
          <w:i/>
          <w:color w:val="auto"/>
        </w:rPr>
        <w:t>az iskola-egészségügyi ellátásról</w:t>
      </w:r>
      <w:r w:rsidR="00FA4720" w:rsidRPr="00E033E3">
        <w:rPr>
          <w:color w:val="auto"/>
        </w:rPr>
        <w:t xml:space="preserve"> szóló 26/1997. (IX.3.) NM rendelet 3. sz. melléklete, az egyeztetett munkaterv, az oktatási intézményekre vonatkozó, valamint a járványügyi helyzetnek megfelelő eljárásrend alapján történik, mely feltételezi a pedagógus, a védőnő, az iskolaorvos és a tanuló folyamatos együttműködését. </w:t>
      </w:r>
    </w:p>
    <w:p w14:paraId="5BD4DEC6" w14:textId="77777777" w:rsidR="000D1BE2" w:rsidRPr="00E033E3" w:rsidRDefault="00D41587">
      <w:pPr>
        <w:spacing w:after="105"/>
        <w:ind w:left="710" w:right="3"/>
        <w:rPr>
          <w:color w:val="auto"/>
        </w:rPr>
      </w:pPr>
      <w:r w:rsidRPr="00E033E3">
        <w:rPr>
          <w:color w:val="auto"/>
        </w:rPr>
        <w:t>5</w:t>
      </w:r>
      <w:r w:rsidR="00FA4720" w:rsidRPr="00E033E3">
        <w:rPr>
          <w:color w:val="auto"/>
        </w:rPr>
        <w:t>.3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 személyes találkozást igénylő teendők esetében – védőnői szűrővizsgálatok, tisztasági vizsgálatok, védőoltások, védőnői fogadóóra – a feladatok elvégzése a fenti járványügyi óvintézkedések (személyi higiéné, a használt eszközök fertőtlenítése, szellőztetés, zsúfoltság kerülése, maszkhasználat) fi</w:t>
      </w:r>
      <w:r w:rsidR="00117D26" w:rsidRPr="00E033E3">
        <w:rPr>
          <w:color w:val="auto"/>
        </w:rPr>
        <w:t>gyelembe vételével történik. M</w:t>
      </w:r>
      <w:r w:rsidR="00FA4720" w:rsidRPr="00E033E3">
        <w:rPr>
          <w:color w:val="auto"/>
        </w:rPr>
        <w:t>egfelelő szervezéssel (időbeli ütemezés, pontos időpont megadásával) az eltérő osztályokban tanulók közötti találkozások számát csökkent</w:t>
      </w:r>
      <w:r w:rsidRPr="00E033E3">
        <w:rPr>
          <w:color w:val="auto"/>
        </w:rPr>
        <w:t>jük.</w:t>
      </w:r>
      <w:r w:rsidR="00FA4720" w:rsidRPr="00E033E3">
        <w:rPr>
          <w:color w:val="auto"/>
        </w:rPr>
        <w:t xml:space="preserve"> </w:t>
      </w:r>
    </w:p>
    <w:p w14:paraId="10733391" w14:textId="77777777" w:rsidR="000D1BE2" w:rsidRPr="00E033E3" w:rsidRDefault="00D41587">
      <w:pPr>
        <w:ind w:left="710" w:right="3"/>
        <w:rPr>
          <w:color w:val="auto"/>
        </w:rPr>
      </w:pPr>
      <w:r w:rsidRPr="00E033E3">
        <w:rPr>
          <w:color w:val="auto"/>
        </w:rPr>
        <w:t>5</w:t>
      </w:r>
      <w:r w:rsidR="00FA4720" w:rsidRPr="00E033E3">
        <w:rPr>
          <w:color w:val="auto"/>
        </w:rPr>
        <w:t>.4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Az egészségügyi ellátás során be kell tartani az </w:t>
      </w:r>
      <w:proofErr w:type="gramStart"/>
      <w:r w:rsidR="00FA4720" w:rsidRPr="00E033E3">
        <w:rPr>
          <w:color w:val="auto"/>
        </w:rPr>
        <w:t>infekció</w:t>
      </w:r>
      <w:proofErr w:type="gramEnd"/>
      <w:r w:rsidR="00FA4720" w:rsidRPr="00E033E3">
        <w:rPr>
          <w:color w:val="auto"/>
        </w:rPr>
        <w:t xml:space="preserve">kontroll szabályokat (a koronavírustól függetlenül is), különös tekintettel az új koronavírus járvánnyal kapcsolatban az NNK által kiadott, a járványügyi és infekciókontroll szabályokat tartalmazó Eljárásrendben részletezett utasításokat. A szűrővizsgálatok helyszínén (iskolaorvosi rendelő/védőnői szoba/szűrővizsgálati helyiség, védőnői </w:t>
      </w:r>
      <w:r w:rsidR="00FA4720" w:rsidRPr="00E033E3">
        <w:rPr>
          <w:color w:val="auto"/>
        </w:rPr>
        <w:lastRenderedPageBreak/>
        <w:t>tanácsadó) biztosít</w:t>
      </w:r>
      <w:r w:rsidRPr="00E033E3">
        <w:rPr>
          <w:color w:val="auto"/>
        </w:rPr>
        <w:t>juk</w:t>
      </w:r>
      <w:r w:rsidR="00FA4720" w:rsidRPr="00E033E3">
        <w:rPr>
          <w:color w:val="auto"/>
        </w:rPr>
        <w:t xml:space="preserve"> a szappanos kézmosás és a kézfertőtlenítés lehetőségét, gondoskod</w:t>
      </w:r>
      <w:r w:rsidRPr="00E033E3">
        <w:rPr>
          <w:color w:val="auto"/>
        </w:rPr>
        <w:t>unk</w:t>
      </w:r>
      <w:r w:rsidR="00FA4720" w:rsidRPr="00E033E3">
        <w:rPr>
          <w:color w:val="auto"/>
        </w:rPr>
        <w:t xml:space="preserve"> a fertőtlenítőszeres takarításról és a gyakori szellőztetésről. </w:t>
      </w:r>
    </w:p>
    <w:p w14:paraId="2E8DE8CA" w14:textId="77777777" w:rsidR="000D1BE2" w:rsidRPr="00E033E3" w:rsidRDefault="00D41587">
      <w:pPr>
        <w:spacing w:after="0"/>
        <w:ind w:left="710" w:right="3"/>
        <w:rPr>
          <w:color w:val="auto"/>
        </w:rPr>
      </w:pPr>
      <w:r w:rsidRPr="00E033E3">
        <w:rPr>
          <w:color w:val="auto"/>
        </w:rPr>
        <w:t>5</w:t>
      </w:r>
      <w:r w:rsidR="00FA4720" w:rsidRPr="00E033E3">
        <w:rPr>
          <w:color w:val="auto"/>
        </w:rPr>
        <w:t>.5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Amennyiben az egészségügyi ellátás során a gyermeknél fertőzés tünetei észlelhetők, jelen tájékoztató „</w:t>
      </w:r>
      <w:r w:rsidR="00FA4720" w:rsidRPr="00E033E3">
        <w:rPr>
          <w:i/>
          <w:color w:val="auto"/>
        </w:rPr>
        <w:t>Teendők beteg személy esetén</w:t>
      </w:r>
      <w:r w:rsidR="00FA4720" w:rsidRPr="00E033E3">
        <w:rPr>
          <w:color w:val="auto"/>
        </w:rPr>
        <w:t xml:space="preserve">” pontja szerinti intézkedések megtétele szükséges, mely egyidejűleg kiegészítendő a vizsgálatok felfüggesztésével, a helyiség és az eszközök fertőtlenítésével, és alapos szellőztetéssel.  </w:t>
      </w:r>
    </w:p>
    <w:p w14:paraId="1528602E" w14:textId="77777777" w:rsidR="000D1BE2" w:rsidRPr="00E033E3" w:rsidRDefault="00FA4720">
      <w:pPr>
        <w:spacing w:after="16" w:line="259" w:lineRule="auto"/>
        <w:ind w:left="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48FE9389" w14:textId="77777777" w:rsidR="000D1BE2" w:rsidRPr="00E033E3" w:rsidRDefault="00FA4720">
      <w:pPr>
        <w:spacing w:after="73" w:line="259" w:lineRule="auto"/>
        <w:ind w:left="43" w:right="0" w:firstLine="0"/>
        <w:jc w:val="center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696ECBE7" w14:textId="77777777" w:rsidR="000D1BE2" w:rsidRPr="00E033E3" w:rsidRDefault="00D41587">
      <w:pPr>
        <w:pStyle w:val="Cmsor1"/>
        <w:ind w:left="352" w:right="0"/>
        <w:jc w:val="center"/>
        <w:rPr>
          <w:color w:val="auto"/>
        </w:rPr>
      </w:pPr>
      <w:r w:rsidRPr="00E033E3">
        <w:rPr>
          <w:color w:val="auto"/>
        </w:rPr>
        <w:t>6</w:t>
      </w:r>
      <w:r w:rsidR="00FA4720" w:rsidRPr="00E033E3">
        <w:rPr>
          <w:color w:val="auto"/>
        </w:rPr>
        <w:t>.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TANULÓI HIÁNYZÁSOK KEZELÉSE </w:t>
      </w:r>
    </w:p>
    <w:p w14:paraId="5A9154A7" w14:textId="77777777" w:rsidR="000D1BE2" w:rsidRPr="00E033E3" w:rsidRDefault="00FA4720">
      <w:pPr>
        <w:spacing w:after="186" w:line="259" w:lineRule="auto"/>
        <w:ind w:left="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14696E8D" w14:textId="77777777" w:rsidR="00446764" w:rsidRPr="00E033E3" w:rsidRDefault="00D41587" w:rsidP="00446764">
      <w:pPr>
        <w:ind w:left="710" w:right="3"/>
        <w:rPr>
          <w:color w:val="auto"/>
        </w:rPr>
      </w:pPr>
      <w:r w:rsidRPr="00E033E3">
        <w:rPr>
          <w:color w:val="auto"/>
        </w:rPr>
        <w:t>6</w:t>
      </w:r>
      <w:r w:rsidR="00FA4720" w:rsidRPr="00E033E3">
        <w:rPr>
          <w:color w:val="auto"/>
        </w:rPr>
        <w:t>.1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="00174BAF" w:rsidRPr="00E033E3">
        <w:rPr>
          <w:color w:val="auto"/>
        </w:rPr>
        <w:t>immunszupp</w:t>
      </w:r>
      <w:r w:rsidR="00446764" w:rsidRPr="00E033E3">
        <w:rPr>
          <w:color w:val="auto"/>
        </w:rPr>
        <w:t>rimált</w:t>
      </w:r>
      <w:proofErr w:type="spellEnd"/>
      <w:r w:rsidR="00446764" w:rsidRPr="00E033E3">
        <w:rPr>
          <w:color w:val="auto"/>
        </w:rPr>
        <w:t xml:space="preserve"> állapota miatt és</w:t>
      </w:r>
      <w:r w:rsidR="00FA4720" w:rsidRPr="00E033E3">
        <w:rPr>
          <w:color w:val="auto"/>
        </w:rPr>
        <w:t xml:space="preserve"> erről orvosi igazolással rendelkezik</w:t>
      </w:r>
      <w:r w:rsidR="00446764" w:rsidRPr="00E033E3">
        <w:rPr>
          <w:color w:val="auto"/>
        </w:rPr>
        <w:t>, amelyet bemutat</w:t>
      </w:r>
      <w:r w:rsidR="00FA4720" w:rsidRPr="00E033E3">
        <w:rPr>
          <w:color w:val="auto"/>
        </w:rPr>
        <w:t xml:space="preserve">, esetleges hiányzását igazolt hiányzásnak kell tekinteni. Igazolt hiányzásnak tekintendő továbbá, ha a tanuló hatósági </w:t>
      </w:r>
      <w:proofErr w:type="gramStart"/>
      <w:r w:rsidR="00FA4720" w:rsidRPr="00E033E3">
        <w:rPr>
          <w:color w:val="auto"/>
        </w:rPr>
        <w:t>karanténba</w:t>
      </w:r>
      <w:proofErr w:type="gramEnd"/>
      <w:r w:rsidR="00FA4720" w:rsidRPr="00E033E3">
        <w:rPr>
          <w:color w:val="auto"/>
        </w:rPr>
        <w:t xml:space="preserve"> kerül a részére előírt karantén időszakára. </w:t>
      </w:r>
    </w:p>
    <w:p w14:paraId="2BC2CF92" w14:textId="65FC8C41" w:rsidR="00446764" w:rsidRPr="00E033E3" w:rsidRDefault="00D41587" w:rsidP="00446764">
      <w:pPr>
        <w:ind w:left="710" w:right="3"/>
        <w:rPr>
          <w:color w:val="auto"/>
        </w:rPr>
      </w:pPr>
      <w:r w:rsidRPr="00E033E3">
        <w:rPr>
          <w:color w:val="auto"/>
        </w:rPr>
        <w:t>6</w:t>
      </w:r>
      <w:r w:rsidR="00FA4720" w:rsidRPr="00E033E3">
        <w:rPr>
          <w:color w:val="auto"/>
        </w:rPr>
        <w:t>.2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014454" w:rsidRPr="00E033E3">
        <w:rPr>
          <w:color w:val="auto"/>
        </w:rPr>
        <w:t xml:space="preserve">Fent nevezett </w:t>
      </w:r>
      <w:r w:rsidR="00FA4720" w:rsidRPr="00E033E3">
        <w:rPr>
          <w:color w:val="auto"/>
        </w:rPr>
        <w:t>időszakban a tanuló az otthona elhagyása nélkül, a pedagógusokkal egyeztetett kapcsolattartási és számonkérési forma mell</w:t>
      </w:r>
      <w:r w:rsidR="00446764" w:rsidRPr="00E033E3">
        <w:rPr>
          <w:color w:val="auto"/>
        </w:rPr>
        <w:t xml:space="preserve">ett részt vehet az oktatásban. </w:t>
      </w:r>
    </w:p>
    <w:p w14:paraId="6BA1DE4A" w14:textId="7DA1C78B" w:rsidR="000D1BE2" w:rsidRPr="00E033E3" w:rsidRDefault="00D41587">
      <w:pPr>
        <w:spacing w:after="0"/>
        <w:ind w:left="710" w:right="3"/>
        <w:rPr>
          <w:b/>
          <w:color w:val="auto"/>
        </w:rPr>
      </w:pPr>
      <w:r w:rsidRPr="00E033E3">
        <w:rPr>
          <w:color w:val="auto"/>
        </w:rPr>
        <w:t>6</w:t>
      </w:r>
      <w:r w:rsidR="00FA4720" w:rsidRPr="00E033E3">
        <w:rPr>
          <w:color w:val="auto"/>
        </w:rPr>
        <w:t>.3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 </w:t>
      </w:r>
      <w:r w:rsidR="008F76D0" w:rsidRPr="00E033E3">
        <w:rPr>
          <w:b/>
          <w:color w:val="auto"/>
        </w:rPr>
        <w:t xml:space="preserve">Ennek értelmében </w:t>
      </w:r>
      <w:r w:rsidR="008F76D0" w:rsidRPr="00E033E3">
        <w:rPr>
          <w:color w:val="auto"/>
        </w:rPr>
        <w:t>(51§ (2) bekezdés c) pont)</w:t>
      </w:r>
      <w:r w:rsidR="008F76D0" w:rsidRPr="00E033E3">
        <w:rPr>
          <w:b/>
          <w:color w:val="auto"/>
        </w:rPr>
        <w:t xml:space="preserve"> az intézményvezetőnek alapos indok esetén kell a tanulói távolmaradást igazoltnak tekinteni. Ilyen alapos indoknak tekinthető a járványhelyzetből fakadó alapos ok is. Ez azonban csak igazgatói engedéllyel lehetséges előzetes kérelem alapján, amelyben rögzítésre kerül az alapos indok és az előre várható időszak megnevezése is. Felhívjuk a Szülők figyelmét, hogy amennyiben gyermeke túllépi a 250 óra hiányzást, osztályozó vizsgára kötelezhető.</w:t>
      </w:r>
    </w:p>
    <w:p w14:paraId="3BD9BD4F" w14:textId="77777777" w:rsidR="000D1BE2" w:rsidRPr="00E033E3" w:rsidRDefault="00FA4720">
      <w:pPr>
        <w:spacing w:after="16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2B40666D" w14:textId="77777777" w:rsidR="000D1BE2" w:rsidRPr="00E033E3" w:rsidRDefault="00FA4720">
      <w:pPr>
        <w:spacing w:after="65" w:line="259" w:lineRule="auto"/>
        <w:ind w:left="36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60A63E8F" w14:textId="77777777" w:rsidR="000D1BE2" w:rsidRPr="00E033E3" w:rsidRDefault="00D41587">
      <w:pPr>
        <w:pStyle w:val="Cmsor1"/>
        <w:ind w:left="352" w:right="6"/>
        <w:jc w:val="center"/>
        <w:rPr>
          <w:color w:val="auto"/>
        </w:rPr>
      </w:pPr>
      <w:r w:rsidRPr="00E033E3">
        <w:rPr>
          <w:color w:val="auto"/>
        </w:rPr>
        <w:t>7</w:t>
      </w:r>
      <w:r w:rsidR="00FA4720" w:rsidRPr="00E033E3">
        <w:rPr>
          <w:color w:val="auto"/>
        </w:rPr>
        <w:t>.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TEENDŐK BETEG SZEMÉLY ESETÉN </w:t>
      </w:r>
    </w:p>
    <w:p w14:paraId="64BAE16B" w14:textId="77777777" w:rsidR="000D1BE2" w:rsidRPr="00E033E3" w:rsidRDefault="00FA4720">
      <w:pPr>
        <w:spacing w:after="70" w:line="259" w:lineRule="auto"/>
        <w:ind w:left="720" w:right="0" w:firstLine="0"/>
        <w:jc w:val="left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7066AE2B" w14:textId="1C63D890" w:rsidR="000D1BE2" w:rsidRPr="00E033E3" w:rsidRDefault="00D41587">
      <w:pPr>
        <w:ind w:left="710" w:right="3"/>
        <w:rPr>
          <w:color w:val="auto"/>
        </w:rPr>
      </w:pPr>
      <w:r w:rsidRPr="00E033E3">
        <w:rPr>
          <w:color w:val="auto"/>
        </w:rPr>
        <w:t>7</w:t>
      </w:r>
      <w:r w:rsidR="00FA4720" w:rsidRPr="00E033E3">
        <w:rPr>
          <w:color w:val="auto"/>
        </w:rPr>
        <w:t>.1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Amennyiben egy gyermeknél, pedagógusnál, vagy egyéb dolgozónál fertőzés tünetei észlelhetők, halad</w:t>
      </w:r>
      <w:r w:rsidR="00014454" w:rsidRPr="00E033E3">
        <w:rPr>
          <w:color w:val="auto"/>
        </w:rPr>
        <w:t xml:space="preserve">éktalanul el kell őt különíteni </w:t>
      </w:r>
      <w:r w:rsidR="00385F37" w:rsidRPr="00E033E3">
        <w:rPr>
          <w:color w:val="auto"/>
        </w:rPr>
        <w:t xml:space="preserve">(gimnázium felőli bejárat szélfogó része) </w:t>
      </w:r>
      <w:r w:rsidR="00FA4720" w:rsidRPr="00E033E3">
        <w:rPr>
          <w:color w:val="auto"/>
        </w:rPr>
        <w:t>egyúttal értesít</w:t>
      </w:r>
      <w:r w:rsidRPr="00E033E3">
        <w:rPr>
          <w:color w:val="auto"/>
        </w:rPr>
        <w:t>jük</w:t>
      </w:r>
      <w:r w:rsidR="00FA4720" w:rsidRPr="00E033E3">
        <w:rPr>
          <w:color w:val="auto"/>
        </w:rPr>
        <w:t xml:space="preserve"> az iskolaegészségügyi orvost, aki az érvényes eljárásrend szerint dönt a további teendőkről.</w:t>
      </w:r>
      <w:r w:rsidR="00014454" w:rsidRPr="00E033E3">
        <w:rPr>
          <w:color w:val="auto"/>
        </w:rPr>
        <w:t xml:space="preserve"> Gyermek esetén a szülő/gondvis</w:t>
      </w:r>
      <w:r w:rsidR="00FA4720" w:rsidRPr="00E033E3">
        <w:rPr>
          <w:color w:val="auto"/>
        </w:rPr>
        <w:t>elő értesítéséről is gondoskod</w:t>
      </w:r>
      <w:r w:rsidRPr="00E033E3">
        <w:rPr>
          <w:color w:val="auto"/>
        </w:rPr>
        <w:t>unk</w:t>
      </w:r>
      <w:r w:rsidR="00FA4720" w:rsidRPr="00E033E3">
        <w:rPr>
          <w:color w:val="auto"/>
        </w:rPr>
        <w:t>, akinek a figyelmét fe</w:t>
      </w:r>
      <w:r w:rsidR="00014454" w:rsidRPr="00E033E3">
        <w:rPr>
          <w:color w:val="auto"/>
        </w:rPr>
        <w:t>l</w:t>
      </w:r>
      <w:r w:rsidRPr="00E033E3">
        <w:rPr>
          <w:color w:val="auto"/>
        </w:rPr>
        <w:t>hívjuk</w:t>
      </w:r>
      <w:r w:rsidR="00FA4720" w:rsidRPr="00E033E3">
        <w:rPr>
          <w:color w:val="auto"/>
        </w:rPr>
        <w:t xml:space="preserve"> arra, hogy feltétlenül keressék meg telefonon a gyermek háziorvosát/házi gyermekorvosát. Azt követően az orvos utasításainak alapján járjanak el. </w:t>
      </w:r>
    </w:p>
    <w:p w14:paraId="2E34A1D5" w14:textId="77777777" w:rsidR="000D1BE2" w:rsidRPr="00E033E3" w:rsidRDefault="000558FF">
      <w:pPr>
        <w:spacing w:after="259"/>
        <w:ind w:left="345" w:right="3" w:firstLine="0"/>
        <w:rPr>
          <w:color w:val="auto"/>
        </w:rPr>
      </w:pPr>
      <w:r w:rsidRPr="00E033E3">
        <w:rPr>
          <w:color w:val="auto"/>
        </w:rPr>
        <w:t>7</w:t>
      </w:r>
      <w:r w:rsidR="00FA4720" w:rsidRPr="00E033E3">
        <w:rPr>
          <w:color w:val="auto"/>
        </w:rPr>
        <w:t>.2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 beteg gyermek felügyeletét ellátó személynek kesztyű és </w:t>
      </w:r>
      <w:proofErr w:type="gramStart"/>
      <w:r w:rsidR="00FA4720" w:rsidRPr="00E033E3">
        <w:rPr>
          <w:color w:val="auto"/>
        </w:rPr>
        <w:t>maszk</w:t>
      </w:r>
      <w:proofErr w:type="gramEnd"/>
      <w:r w:rsidR="00FA4720" w:rsidRPr="00E033E3">
        <w:rPr>
          <w:color w:val="auto"/>
        </w:rPr>
        <w:t xml:space="preserve"> használata kötelező. </w:t>
      </w:r>
    </w:p>
    <w:p w14:paraId="343125BF" w14:textId="77777777" w:rsidR="000D1BE2" w:rsidRPr="00E033E3" w:rsidRDefault="000558FF">
      <w:pPr>
        <w:spacing w:after="193"/>
        <w:ind w:left="710" w:right="3"/>
        <w:rPr>
          <w:color w:val="auto"/>
        </w:rPr>
      </w:pPr>
      <w:r w:rsidRPr="00E033E3">
        <w:rPr>
          <w:color w:val="auto"/>
        </w:rPr>
        <w:lastRenderedPageBreak/>
        <w:t>7</w:t>
      </w:r>
      <w:r w:rsidR="00FA4720" w:rsidRPr="00E033E3">
        <w:rPr>
          <w:color w:val="auto"/>
        </w:rPr>
        <w:t>.3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="00FA4720" w:rsidRPr="00E033E3">
        <w:rPr>
          <w:color w:val="auto"/>
        </w:rPr>
        <w:t>aktuális</w:t>
      </w:r>
      <w:proofErr w:type="gramEnd"/>
      <w:r w:rsidR="00FA4720" w:rsidRPr="00E033E3">
        <w:rPr>
          <w:color w:val="auto"/>
        </w:rPr>
        <w:t xml:space="preserve"> eljárásrendnek megfelelően ellátni a beteggel kapcsolatos teendőket. </w:t>
      </w:r>
    </w:p>
    <w:p w14:paraId="5C81E128" w14:textId="77777777" w:rsidR="000D1BE2" w:rsidRPr="00E033E3" w:rsidRDefault="000558FF">
      <w:pPr>
        <w:ind w:left="710" w:right="3"/>
        <w:rPr>
          <w:color w:val="auto"/>
        </w:rPr>
      </w:pPr>
      <w:r w:rsidRPr="00E033E3">
        <w:rPr>
          <w:color w:val="auto"/>
        </w:rPr>
        <w:t>7</w:t>
      </w:r>
      <w:r w:rsidR="00FA4720" w:rsidRPr="00E033E3">
        <w:rPr>
          <w:color w:val="auto"/>
        </w:rPr>
        <w:t>.4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 gyermek az iskolába</w:t>
      </w:r>
      <w:r w:rsidR="00813A92" w:rsidRPr="00E033E3">
        <w:rPr>
          <w:color w:val="auto"/>
        </w:rPr>
        <w:t xml:space="preserve"> </w:t>
      </w:r>
      <w:r w:rsidR="00FA4720" w:rsidRPr="00E033E3">
        <w:rPr>
          <w:color w:val="auto"/>
        </w:rPr>
        <w:t xml:space="preserve">kizárólag orvosi igazolással térhet vissza, melyet az intézmények el kell fogadnia, azt saját hatáskörben nem bírálhatja felül. </w:t>
      </w:r>
      <w:r w:rsidR="00813A92" w:rsidRPr="00E033E3">
        <w:rPr>
          <w:color w:val="auto"/>
        </w:rPr>
        <w:t>Az igazolást</w:t>
      </w:r>
      <w:r w:rsidR="00174BAF" w:rsidRPr="00E033E3">
        <w:rPr>
          <w:color w:val="auto"/>
        </w:rPr>
        <w:t xml:space="preserve"> a közösségbe visszatérés napján, érkezéskor azonnal</w:t>
      </w:r>
      <w:r w:rsidR="00813A92" w:rsidRPr="00E033E3">
        <w:rPr>
          <w:color w:val="auto"/>
        </w:rPr>
        <w:t xml:space="preserve"> az igazgatóhelyetteseknek kell leadni.</w:t>
      </w:r>
    </w:p>
    <w:p w14:paraId="7DA7B463" w14:textId="77777777" w:rsidR="000D1BE2" w:rsidRPr="00E033E3" w:rsidRDefault="000558FF">
      <w:pPr>
        <w:spacing w:after="10"/>
        <w:ind w:left="710" w:right="3"/>
        <w:rPr>
          <w:color w:val="auto"/>
        </w:rPr>
      </w:pPr>
      <w:r w:rsidRPr="00E033E3">
        <w:rPr>
          <w:color w:val="auto"/>
        </w:rPr>
        <w:t>7</w:t>
      </w:r>
      <w:r w:rsidR="00FA4720" w:rsidRPr="00E033E3">
        <w:rPr>
          <w:color w:val="auto"/>
        </w:rPr>
        <w:t>.5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Amennyiben </w:t>
      </w:r>
      <w:proofErr w:type="gramStart"/>
      <w:r w:rsidR="00FA4720" w:rsidRPr="00E033E3">
        <w:rPr>
          <w:color w:val="auto"/>
        </w:rPr>
        <w:t>krónikus</w:t>
      </w:r>
      <w:proofErr w:type="gramEnd"/>
      <w:r w:rsidR="00FA4720" w:rsidRPr="00E033E3">
        <w:rPr>
          <w:color w:val="auto"/>
        </w:rPr>
        <w:t xml:space="preserve"> betegséggel élő gyermek az új koronavírus okozta járványügyi helyzet miatt speciális eljárást, védelmet igényel, erről a kezelőorvosnak kell döntenie, mely alapján a szükséges intézkedéseket meg kell tenni. </w:t>
      </w:r>
    </w:p>
    <w:p w14:paraId="25C039A5" w14:textId="77777777" w:rsidR="000D1BE2" w:rsidRPr="00E033E3" w:rsidRDefault="00FA4720">
      <w:pPr>
        <w:spacing w:after="16" w:line="259" w:lineRule="auto"/>
        <w:ind w:left="43" w:right="0" w:firstLine="0"/>
        <w:jc w:val="center"/>
        <w:rPr>
          <w:color w:val="auto"/>
        </w:rPr>
      </w:pPr>
      <w:r w:rsidRPr="00E033E3">
        <w:rPr>
          <w:b/>
          <w:color w:val="auto"/>
        </w:rPr>
        <w:t xml:space="preserve"> </w:t>
      </w:r>
    </w:p>
    <w:p w14:paraId="5A703632" w14:textId="77777777" w:rsidR="000D1BE2" w:rsidRPr="00E033E3" w:rsidRDefault="00FA4720">
      <w:pPr>
        <w:spacing w:after="68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1DDC1267" w14:textId="77777777" w:rsidR="000D1BE2" w:rsidRPr="00E033E3" w:rsidRDefault="000558FF">
      <w:pPr>
        <w:pStyle w:val="Cmsor1"/>
        <w:ind w:left="352" w:right="7"/>
        <w:jc w:val="center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>.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INTÉZKEDÉSEK FERTŐZÉSSEL ÉRINTETT INTÉZMÉNYEK ESETÉBEN </w:t>
      </w:r>
    </w:p>
    <w:p w14:paraId="1EBAC506" w14:textId="77777777" w:rsidR="000D1BE2" w:rsidRPr="00E033E3" w:rsidRDefault="00FA4720">
      <w:pPr>
        <w:spacing w:after="185" w:line="259" w:lineRule="auto"/>
        <w:ind w:left="72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7E253538" w14:textId="77777777" w:rsidR="000D1BE2" w:rsidRPr="00E033E3" w:rsidRDefault="000558FF">
      <w:pPr>
        <w:ind w:left="710" w:right="3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>.1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>Annak érdekében, hogy szükség esetén iskol</w:t>
      </w:r>
      <w:r w:rsidR="00117D26" w:rsidRPr="00E033E3">
        <w:rPr>
          <w:color w:val="auto"/>
        </w:rPr>
        <w:t>ánk</w:t>
      </w:r>
      <w:r w:rsidR="00FA4720" w:rsidRPr="00E033E3">
        <w:rPr>
          <w:color w:val="auto"/>
        </w:rPr>
        <w:t xml:space="preserve"> felkészült legyen a munkarend átalakítására, </w:t>
      </w:r>
      <w:r w:rsidR="00813A92" w:rsidRPr="00E033E3">
        <w:rPr>
          <w:color w:val="auto"/>
        </w:rPr>
        <w:t xml:space="preserve">nyomon követjük </w:t>
      </w:r>
      <w:r w:rsidR="00FA4720" w:rsidRPr="00E033E3">
        <w:rPr>
          <w:color w:val="auto"/>
        </w:rPr>
        <w:t xml:space="preserve">az Oktatási Hivatal honlapján közzétételre kerülő módszertani ajánlást. </w:t>
      </w:r>
    </w:p>
    <w:p w14:paraId="74778E77" w14:textId="77777777" w:rsidR="000D1BE2" w:rsidRPr="00E033E3" w:rsidRDefault="000558FF" w:rsidP="000558FF">
      <w:pPr>
        <w:ind w:left="710" w:right="3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>.2</w:t>
      </w:r>
      <w:r w:rsidRPr="00E033E3">
        <w:rPr>
          <w:color w:val="auto"/>
        </w:rPr>
        <w:t xml:space="preserve"> </w:t>
      </w:r>
      <w:r w:rsidR="00FA4720" w:rsidRPr="00E033E3">
        <w:rPr>
          <w:color w:val="auto"/>
        </w:rPr>
        <w:t xml:space="preserve">Az NNK - a területi népegészségügyi hatóság, azaz a Megyei/Fővárosi Kormányhivatal népegészségügyi feladatkörben eljáró járási/kerületi hivatala által elvégzett járványügyi </w:t>
      </w:r>
      <w:r w:rsidR="00813A92" w:rsidRPr="00E033E3">
        <w:rPr>
          <w:color w:val="auto"/>
        </w:rPr>
        <w:t xml:space="preserve">vizsgálat és </w:t>
      </w:r>
      <w:r w:rsidR="00FA4720" w:rsidRPr="00E033E3">
        <w:rPr>
          <w:color w:val="auto"/>
        </w:rPr>
        <w:t xml:space="preserve">kontaktkutatás eredménye alapján - az EMMI Köznevelésért Felelős Államtitkárságát tájékoztatja </w:t>
      </w:r>
      <w:r w:rsidR="00813A92" w:rsidRPr="00E033E3">
        <w:rPr>
          <w:color w:val="auto"/>
        </w:rPr>
        <w:t>az</w:t>
      </w:r>
      <w:r w:rsidR="00117D26" w:rsidRPr="00E033E3">
        <w:rPr>
          <w:color w:val="auto"/>
        </w:rPr>
        <w:t xml:space="preserve">on köznevelési intézmények, illetve feladat ellátási helyek alapadatairól, amelyekről bebizonyosodik, hogy </w:t>
      </w:r>
      <w:r w:rsidR="00FA4720" w:rsidRPr="00E033E3">
        <w:rPr>
          <w:color w:val="auto"/>
        </w:rPr>
        <w:t>az intézmén</w:t>
      </w:r>
      <w:r w:rsidR="00117D26" w:rsidRPr="00E033E3">
        <w:rPr>
          <w:color w:val="auto"/>
        </w:rPr>
        <w:t>nyel</w:t>
      </w:r>
      <w:r w:rsidR="00FA4720" w:rsidRPr="00E033E3">
        <w:rPr>
          <w:color w:val="auto"/>
        </w:rPr>
        <w:t xml:space="preserve"> jogviszonyban álló tanuló, pedagógus vagy egyéb személ</w:t>
      </w:r>
      <w:r w:rsidR="00813A92" w:rsidRPr="00E033E3">
        <w:rPr>
          <w:color w:val="auto"/>
        </w:rPr>
        <w:t xml:space="preserve">y tesztje koronavírus-pozitív. </w:t>
      </w:r>
    </w:p>
    <w:p w14:paraId="29A16571" w14:textId="77777777" w:rsidR="002E20C5" w:rsidRPr="00E033E3" w:rsidRDefault="002E20C5" w:rsidP="000558FF">
      <w:pPr>
        <w:ind w:left="710" w:right="3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 xml:space="preserve">.3 Az adatok alapján az EMMI és az NNK közösen megvizsgálja, hogy szükséges-e elrendelni az intézményben más munkarendet. Az intézményben a tantermen kívüli, digitális munkarend bevezetéséről az Operatív Törzs dönt. Az intézmény a jogszabályok alapján arra jogosult szervtől haladéktalanul tájékoztatást kap a döntésről. Az átállást okozó állapot megszűnése után az </w:t>
      </w:r>
      <w:proofErr w:type="gramStart"/>
      <w:r w:rsidR="00FA4720" w:rsidRPr="00E033E3">
        <w:rPr>
          <w:color w:val="auto"/>
        </w:rPr>
        <w:t>intézmény jelzést</w:t>
      </w:r>
      <w:proofErr w:type="gramEnd"/>
      <w:r w:rsidR="00FA4720" w:rsidRPr="00E033E3">
        <w:rPr>
          <w:color w:val="auto"/>
        </w:rPr>
        <w:t xml:space="preserve"> kap arra, hogy térjen vissza a normál munkarend szerinti oktatás folytatására. A további népegészségügyi döntéseket az NNK és az érintett szervezetek hozzák meg és hajtják végre.</w:t>
      </w:r>
    </w:p>
    <w:p w14:paraId="2FBD5D6B" w14:textId="77777777" w:rsidR="000D1BE2" w:rsidRPr="00E033E3" w:rsidRDefault="002E20C5" w:rsidP="000558FF">
      <w:pPr>
        <w:ind w:left="710" w:right="3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>.4 A tantermen kívüli,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tantermen kívüli, digitális munkarend elrendelését követő naptól az iskolát oktat</w:t>
      </w:r>
      <w:r w:rsidR="00813A92" w:rsidRPr="00E033E3">
        <w:rPr>
          <w:color w:val="auto"/>
        </w:rPr>
        <w:t xml:space="preserve">ási célból nem látogathatják. </w:t>
      </w:r>
    </w:p>
    <w:p w14:paraId="0EB5A2A6" w14:textId="77777777" w:rsidR="000D1BE2" w:rsidRPr="00E033E3" w:rsidRDefault="002E20C5">
      <w:pPr>
        <w:ind w:left="710" w:right="3"/>
        <w:rPr>
          <w:color w:val="auto"/>
        </w:rPr>
      </w:pPr>
      <w:r w:rsidRPr="00E033E3">
        <w:rPr>
          <w:color w:val="auto"/>
        </w:rPr>
        <w:t>8</w:t>
      </w:r>
      <w:r w:rsidR="00FA4720" w:rsidRPr="00E033E3">
        <w:rPr>
          <w:color w:val="auto"/>
        </w:rPr>
        <w:t xml:space="preserve">.5 Amennyiben </w:t>
      </w:r>
      <w:r w:rsidR="00813A92" w:rsidRPr="00E033E3">
        <w:rPr>
          <w:color w:val="auto"/>
        </w:rPr>
        <w:t>iskolánkban</w:t>
      </w:r>
      <w:r w:rsidR="00FA4720" w:rsidRPr="00E033E3">
        <w:rPr>
          <w:color w:val="auto"/>
        </w:rPr>
        <w:t xml:space="preserve"> átmenetileg elrendelésre kerül a tantermen kívüli, digitális munka</w:t>
      </w:r>
      <w:r w:rsidR="007650FE" w:rsidRPr="00E033E3">
        <w:rPr>
          <w:color w:val="auto"/>
        </w:rPr>
        <w:t>rend,</w:t>
      </w:r>
      <w:r w:rsidR="00FA4720" w:rsidRPr="00E033E3">
        <w:rPr>
          <w:color w:val="auto"/>
        </w:rPr>
        <w:t xml:space="preserve"> </w:t>
      </w:r>
      <w:r w:rsidR="007650FE" w:rsidRPr="00E033E3">
        <w:rPr>
          <w:color w:val="auto"/>
        </w:rPr>
        <w:t xml:space="preserve">a szülők támogatása érdekében a </w:t>
      </w:r>
      <w:r w:rsidR="00FA4720" w:rsidRPr="00E033E3">
        <w:rPr>
          <w:color w:val="auto"/>
        </w:rPr>
        <w:t xml:space="preserve">gyermekfelügyeletet </w:t>
      </w:r>
      <w:r w:rsidR="007D402E" w:rsidRPr="00E033E3">
        <w:rPr>
          <w:color w:val="auto"/>
        </w:rPr>
        <w:t xml:space="preserve">előzetes regisztrációs felmérés alapján szervezzük </w:t>
      </w:r>
      <w:r w:rsidR="00FA4720" w:rsidRPr="00E033E3">
        <w:rPr>
          <w:color w:val="auto"/>
        </w:rPr>
        <w:t>meg</w:t>
      </w:r>
      <w:r w:rsidR="007D402E" w:rsidRPr="00E033E3">
        <w:rPr>
          <w:color w:val="auto"/>
        </w:rPr>
        <w:t>.</w:t>
      </w:r>
      <w:r w:rsidR="00FA4720" w:rsidRPr="00E033E3">
        <w:rPr>
          <w:color w:val="auto"/>
        </w:rPr>
        <w:t xml:space="preserve"> </w:t>
      </w:r>
    </w:p>
    <w:p w14:paraId="692D666F" w14:textId="7270823D" w:rsidR="000D1BE2" w:rsidRPr="00E033E3" w:rsidRDefault="002E20C5" w:rsidP="000558FF">
      <w:pPr>
        <w:ind w:left="710" w:right="3"/>
        <w:rPr>
          <w:color w:val="auto"/>
        </w:rPr>
      </w:pPr>
      <w:r w:rsidRPr="00E033E3">
        <w:rPr>
          <w:color w:val="auto"/>
        </w:rPr>
        <w:lastRenderedPageBreak/>
        <w:t>8</w:t>
      </w:r>
      <w:r w:rsidR="00FA4720" w:rsidRPr="00E033E3">
        <w:rPr>
          <w:color w:val="auto"/>
        </w:rPr>
        <w:t>.6 A gyermekfelügyelet során a gyermekétkeztetési feladat ellátójának v</w:t>
      </w:r>
      <w:r w:rsidR="007D402E" w:rsidRPr="00E033E3">
        <w:rPr>
          <w:color w:val="auto"/>
        </w:rPr>
        <w:t>áltozatlanul biztosítania kell az</w:t>
      </w:r>
      <w:r w:rsidR="00FA4720" w:rsidRPr="00E033E3">
        <w:rPr>
          <w:color w:val="auto"/>
        </w:rPr>
        <w:t xml:space="preserve"> étkeztetést</w:t>
      </w:r>
      <w:r w:rsidR="00F73027" w:rsidRPr="00E033E3">
        <w:rPr>
          <w:color w:val="auto"/>
        </w:rPr>
        <w:t xml:space="preserve">, ill. a központi rendelkezéseket követjük. </w:t>
      </w:r>
    </w:p>
    <w:p w14:paraId="2EE5DE84" w14:textId="77777777" w:rsidR="00856A70" w:rsidRPr="00E033E3" w:rsidRDefault="00856A70">
      <w:pPr>
        <w:pStyle w:val="Cmsor1"/>
        <w:spacing w:after="137"/>
        <w:ind w:left="352" w:right="0"/>
        <w:jc w:val="center"/>
        <w:rPr>
          <w:color w:val="auto"/>
        </w:rPr>
      </w:pPr>
    </w:p>
    <w:p w14:paraId="0DBFB001" w14:textId="45B79542" w:rsidR="000D1BE2" w:rsidRPr="00E033E3" w:rsidRDefault="002E20C5">
      <w:pPr>
        <w:pStyle w:val="Cmsor1"/>
        <w:spacing w:after="137"/>
        <w:ind w:left="352" w:right="0"/>
        <w:jc w:val="center"/>
        <w:rPr>
          <w:color w:val="auto"/>
        </w:rPr>
      </w:pPr>
      <w:r w:rsidRPr="00E033E3">
        <w:rPr>
          <w:color w:val="auto"/>
        </w:rPr>
        <w:t>9</w:t>
      </w:r>
      <w:r w:rsidR="00FA4720" w:rsidRPr="00E033E3">
        <w:rPr>
          <w:color w:val="auto"/>
        </w:rPr>
        <w:t>.</w:t>
      </w:r>
      <w:r w:rsidR="00FA4720" w:rsidRPr="00E033E3">
        <w:rPr>
          <w:rFonts w:ascii="Arial" w:eastAsia="Arial" w:hAnsi="Arial" w:cs="Arial"/>
          <w:color w:val="auto"/>
        </w:rPr>
        <w:t xml:space="preserve"> </w:t>
      </w:r>
      <w:r w:rsidR="00FA4720" w:rsidRPr="00E033E3">
        <w:rPr>
          <w:color w:val="auto"/>
        </w:rPr>
        <w:t xml:space="preserve">KOMMUNIKÁCIÓ </w:t>
      </w:r>
    </w:p>
    <w:p w14:paraId="0DCFDDA0" w14:textId="77777777" w:rsidR="000D1BE2" w:rsidRPr="00E033E3" w:rsidRDefault="00FA4720" w:rsidP="002E20C5">
      <w:pPr>
        <w:ind w:left="710" w:right="3"/>
        <w:rPr>
          <w:color w:val="auto"/>
        </w:rPr>
      </w:pPr>
      <w:r w:rsidRPr="00E033E3">
        <w:rPr>
          <w:color w:val="auto"/>
        </w:rPr>
        <w:t xml:space="preserve"> </w:t>
      </w:r>
    </w:p>
    <w:p w14:paraId="7A75ECA2" w14:textId="77777777" w:rsidR="007D402E" w:rsidRPr="00E033E3" w:rsidRDefault="002E20C5" w:rsidP="007D402E">
      <w:pPr>
        <w:ind w:left="710" w:right="3"/>
        <w:rPr>
          <w:color w:val="auto"/>
        </w:rPr>
      </w:pPr>
      <w:r w:rsidRPr="00E033E3">
        <w:rPr>
          <w:color w:val="auto"/>
        </w:rPr>
        <w:t>9</w:t>
      </w:r>
      <w:r w:rsidR="00FA4720" w:rsidRPr="00E033E3">
        <w:rPr>
          <w:color w:val="auto"/>
        </w:rPr>
        <w:t xml:space="preserve">.1 </w:t>
      </w:r>
      <w:r w:rsidRPr="00E033E3">
        <w:rPr>
          <w:color w:val="auto"/>
        </w:rPr>
        <w:t xml:space="preserve">Intézményünk csak </w:t>
      </w:r>
      <w:r w:rsidR="00FA4720" w:rsidRPr="00E033E3">
        <w:rPr>
          <w:color w:val="auto"/>
        </w:rPr>
        <w:t>hiteles forrásokból tájékozód</w:t>
      </w:r>
      <w:r w:rsidRPr="00E033E3">
        <w:rPr>
          <w:color w:val="auto"/>
        </w:rPr>
        <w:t>ik</w:t>
      </w:r>
      <w:r w:rsidR="00FA4720" w:rsidRPr="00E033E3">
        <w:rPr>
          <w:color w:val="auto"/>
        </w:rPr>
        <w:t>, és ennek fontosságára hívj</w:t>
      </w:r>
      <w:r w:rsidRPr="00E033E3">
        <w:rPr>
          <w:color w:val="auto"/>
        </w:rPr>
        <w:t>uk fel a szülők, a diákok és az iskola közösségéhez tartozók figyelmét is.</w:t>
      </w:r>
      <w:r w:rsidR="00FA4720" w:rsidRPr="00E033E3">
        <w:rPr>
          <w:color w:val="auto"/>
        </w:rPr>
        <w:t xml:space="preserve"> Az oktatással kapcsolatos híreket a www.kormany.hu és a www.oktatas.hu felületein </w:t>
      </w:r>
      <w:r w:rsidR="00117D26" w:rsidRPr="00E033E3">
        <w:rPr>
          <w:color w:val="auto"/>
        </w:rPr>
        <w:t>követjük.</w:t>
      </w:r>
      <w:r w:rsidR="007D402E" w:rsidRPr="00E033E3">
        <w:rPr>
          <w:color w:val="auto"/>
        </w:rPr>
        <w:t xml:space="preserve"> Az oktatást befolyásoló egyéb hírekről a </w:t>
      </w:r>
      <w:hyperlink r:id="rId10" w:history="1">
        <w:r w:rsidR="007D402E" w:rsidRPr="00E033E3">
          <w:rPr>
            <w:rStyle w:val="Hiperhivatkozs"/>
            <w:color w:val="auto"/>
          </w:rPr>
          <w:t>https://koronavirus.gov.hu/intezkedesek</w:t>
        </w:r>
      </w:hyperlink>
      <w:r w:rsidR="007D402E" w:rsidRPr="00E033E3">
        <w:rPr>
          <w:color w:val="auto"/>
        </w:rPr>
        <w:t xml:space="preserve"> forrásból tájékozódunk. </w:t>
      </w:r>
    </w:p>
    <w:p w14:paraId="1903F4D2" w14:textId="77777777" w:rsidR="000D1BE2" w:rsidRPr="00E033E3" w:rsidRDefault="00FA4720">
      <w:pPr>
        <w:spacing w:after="17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47D3DA68" w14:textId="77777777" w:rsidR="000D1BE2" w:rsidRPr="00E033E3" w:rsidRDefault="00FA4720">
      <w:pPr>
        <w:spacing w:after="218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</w:p>
    <w:p w14:paraId="256E9183" w14:textId="77777777" w:rsidR="009237FC" w:rsidRPr="00E033E3" w:rsidRDefault="00FA4720" w:rsidP="00CD58A2">
      <w:pPr>
        <w:spacing w:after="0" w:line="259" w:lineRule="auto"/>
        <w:ind w:left="0" w:right="0" w:firstLine="0"/>
        <w:jc w:val="left"/>
        <w:rPr>
          <w:color w:val="auto"/>
        </w:rPr>
      </w:pPr>
      <w:r w:rsidRPr="00E033E3">
        <w:rPr>
          <w:color w:val="auto"/>
        </w:rPr>
        <w:t xml:space="preserve"> </w:t>
      </w:r>
      <w:r w:rsidRPr="00E033E3">
        <w:rPr>
          <w:color w:val="auto"/>
        </w:rPr>
        <w:tab/>
        <w:t xml:space="preserve"> </w:t>
      </w:r>
      <w:r w:rsidRPr="00E033E3">
        <w:rPr>
          <w:color w:val="auto"/>
        </w:rPr>
        <w:br w:type="page"/>
      </w:r>
    </w:p>
    <w:p w14:paraId="1DD11E3E" w14:textId="77777777" w:rsidR="000D1BE2" w:rsidRPr="00E033E3" w:rsidRDefault="009352FE" w:rsidP="009237FC">
      <w:pPr>
        <w:pStyle w:val="Cmsor1"/>
        <w:numPr>
          <w:ilvl w:val="0"/>
          <w:numId w:val="9"/>
        </w:numPr>
        <w:ind w:right="0"/>
        <w:rPr>
          <w:color w:val="auto"/>
          <w:sz w:val="28"/>
          <w:szCs w:val="28"/>
          <w:u w:val="single"/>
        </w:rPr>
      </w:pPr>
      <w:r w:rsidRPr="00E033E3">
        <w:rPr>
          <w:color w:val="auto"/>
          <w:sz w:val="28"/>
          <w:szCs w:val="28"/>
          <w:u w:val="single"/>
        </w:rPr>
        <w:lastRenderedPageBreak/>
        <w:t>Tantermen kívüli, d</w:t>
      </w:r>
      <w:r w:rsidR="009237FC" w:rsidRPr="00E033E3">
        <w:rPr>
          <w:color w:val="auto"/>
          <w:sz w:val="28"/>
          <w:szCs w:val="28"/>
          <w:u w:val="single"/>
        </w:rPr>
        <w:t>igitális munkarend</w:t>
      </w:r>
      <w:r w:rsidRPr="00E033E3">
        <w:rPr>
          <w:color w:val="auto"/>
          <w:sz w:val="28"/>
          <w:szCs w:val="28"/>
          <w:u w:val="single"/>
        </w:rPr>
        <w:t xml:space="preserve"> szerint alapfeladat-ellátásrendjének és ellenőrzésének eljárásrendje</w:t>
      </w:r>
    </w:p>
    <w:p w14:paraId="7A81E738" w14:textId="77777777" w:rsidR="000D1BE2" w:rsidRPr="00E033E3" w:rsidRDefault="00FA4720" w:rsidP="009237FC">
      <w:pPr>
        <w:pStyle w:val="Cmsor1"/>
        <w:ind w:left="360" w:right="0" w:firstLine="0"/>
        <w:rPr>
          <w:color w:val="auto"/>
          <w:u w:val="single"/>
        </w:rPr>
      </w:pPr>
      <w:r w:rsidRPr="00E033E3">
        <w:rPr>
          <w:color w:val="auto"/>
          <w:u w:val="single"/>
        </w:rPr>
        <w:t xml:space="preserve"> </w:t>
      </w:r>
    </w:p>
    <w:p w14:paraId="6490401C" w14:textId="77777777" w:rsidR="00D65E8C" w:rsidRPr="00E033E3" w:rsidRDefault="00D65E8C" w:rsidP="00D65E8C">
      <w:pPr>
        <w:spacing w:after="5" w:line="271" w:lineRule="auto"/>
        <w:ind w:right="47"/>
        <w:rPr>
          <w:b/>
          <w:color w:val="auto"/>
        </w:rPr>
      </w:pPr>
      <w:r w:rsidRPr="00E033E3">
        <w:rPr>
          <w:b/>
          <w:color w:val="auto"/>
        </w:rPr>
        <w:t xml:space="preserve">A tanév során két esetben változhat a nevelő-oktató munka menete, ha </w:t>
      </w:r>
    </w:p>
    <w:p w14:paraId="0CF85A40" w14:textId="77777777" w:rsidR="00D65E8C" w:rsidRPr="00E033E3" w:rsidRDefault="00D65E8C" w:rsidP="00D65E8C">
      <w:pPr>
        <w:spacing w:after="5" w:line="271" w:lineRule="auto"/>
        <w:ind w:right="47"/>
        <w:rPr>
          <w:b/>
          <w:color w:val="auto"/>
        </w:rPr>
      </w:pPr>
    </w:p>
    <w:p w14:paraId="2EAB0831" w14:textId="77777777" w:rsidR="00D65E8C" w:rsidRPr="00E033E3" w:rsidRDefault="00D65E8C" w:rsidP="00D65E8C">
      <w:pPr>
        <w:numPr>
          <w:ilvl w:val="1"/>
          <w:numId w:val="6"/>
        </w:numPr>
        <w:spacing w:after="5" w:line="271" w:lineRule="auto"/>
        <w:ind w:right="47" w:hanging="360"/>
        <w:rPr>
          <w:b/>
          <w:color w:val="auto"/>
        </w:rPr>
      </w:pPr>
      <w:r w:rsidRPr="00E033E3">
        <w:rPr>
          <w:b/>
          <w:color w:val="auto"/>
        </w:rPr>
        <w:t>a járványügyi helyzet országos szintű intézkedés bevezetését indokolja, ebben az esetben a Köznevelési Államtitkárság,</w:t>
      </w:r>
    </w:p>
    <w:p w14:paraId="72660974" w14:textId="77777777" w:rsidR="00D65E8C" w:rsidRPr="00E033E3" w:rsidRDefault="00C94E9A" w:rsidP="00D65E8C">
      <w:pPr>
        <w:numPr>
          <w:ilvl w:val="1"/>
          <w:numId w:val="6"/>
        </w:numPr>
        <w:spacing w:after="29" w:line="271" w:lineRule="auto"/>
        <w:ind w:right="47" w:hanging="360"/>
        <w:rPr>
          <w:b/>
          <w:color w:val="auto"/>
        </w:rPr>
      </w:pPr>
      <w:r w:rsidRPr="00E033E3">
        <w:rPr>
          <w:b/>
          <w:color w:val="auto"/>
        </w:rPr>
        <w:t xml:space="preserve">vagy </w:t>
      </w:r>
      <w:r w:rsidR="00D65E8C" w:rsidRPr="00E033E3">
        <w:rPr>
          <w:b/>
          <w:color w:val="auto"/>
        </w:rPr>
        <w:t>az intézményben, az intézmény környezetében alakul ki olyan járványügyi helyzet, amely ezt indokolja, ebben az esetben az Operatív Törzs döntése alapján a szaktárca rendeli el a helyben követend</w:t>
      </w:r>
      <w:r w:rsidR="00E915CB" w:rsidRPr="00E033E3">
        <w:rPr>
          <w:b/>
          <w:color w:val="auto"/>
        </w:rPr>
        <w:t>ő szabályokat. Ez eltérhet a</w:t>
      </w:r>
      <w:r w:rsidR="00D65E8C" w:rsidRPr="00E033E3">
        <w:rPr>
          <w:b/>
          <w:color w:val="auto"/>
        </w:rPr>
        <w:t xml:space="preserve"> környező települések vagy az adott település más intézményeinek munkarendjétől. </w:t>
      </w:r>
    </w:p>
    <w:p w14:paraId="4F85962F" w14:textId="77777777" w:rsidR="00C94E9A" w:rsidRPr="00E033E3" w:rsidRDefault="00C94E9A" w:rsidP="00C94E9A">
      <w:pPr>
        <w:spacing w:after="5" w:line="271" w:lineRule="auto"/>
        <w:ind w:right="47"/>
        <w:rPr>
          <w:color w:val="auto"/>
        </w:rPr>
      </w:pPr>
    </w:p>
    <w:p w14:paraId="52DF6A68" w14:textId="77777777" w:rsidR="00C94E9A" w:rsidRPr="00E033E3" w:rsidRDefault="00C94E9A" w:rsidP="00C94E9A">
      <w:pPr>
        <w:spacing w:after="5" w:line="271" w:lineRule="auto"/>
        <w:ind w:right="47"/>
        <w:rPr>
          <w:b/>
          <w:color w:val="auto"/>
        </w:rPr>
      </w:pPr>
      <w:r w:rsidRPr="00E033E3">
        <w:rPr>
          <w:b/>
          <w:color w:val="auto"/>
        </w:rPr>
        <w:t>Amennyiben szükségessé válik</w:t>
      </w:r>
      <w:r w:rsidR="004A4963" w:rsidRPr="00E033E3">
        <w:rPr>
          <w:b/>
          <w:color w:val="auto"/>
        </w:rPr>
        <w:t>,</w:t>
      </w:r>
      <w:r w:rsidRPr="00E033E3">
        <w:rPr>
          <w:b/>
          <w:color w:val="auto"/>
        </w:rPr>
        <w:t xml:space="preserve"> az oktatást visszavonásig digitális munkarendben végezzük. </w:t>
      </w:r>
    </w:p>
    <w:p w14:paraId="6001EFBF" w14:textId="77777777" w:rsidR="00C94E9A" w:rsidRPr="00E033E3" w:rsidRDefault="00C94E9A" w:rsidP="00C94E9A">
      <w:pPr>
        <w:spacing w:after="5" w:line="271" w:lineRule="auto"/>
        <w:ind w:right="47"/>
        <w:rPr>
          <w:b/>
          <w:color w:val="auto"/>
        </w:rPr>
      </w:pPr>
    </w:p>
    <w:p w14:paraId="455755AB" w14:textId="77777777" w:rsidR="00C94E9A" w:rsidRPr="00E033E3" w:rsidRDefault="00C94E9A" w:rsidP="00C94E9A">
      <w:pPr>
        <w:rPr>
          <w:b/>
          <w:color w:val="auto"/>
        </w:rPr>
      </w:pPr>
      <w:r w:rsidRPr="00E033E3">
        <w:rPr>
          <w:b/>
          <w:color w:val="auto"/>
        </w:rPr>
        <w:t>1.</w:t>
      </w:r>
      <w:r w:rsidR="00E915CB" w:rsidRPr="00E033E3">
        <w:rPr>
          <w:b/>
          <w:color w:val="auto"/>
        </w:rPr>
        <w:t xml:space="preserve"> </w:t>
      </w:r>
      <w:r w:rsidRPr="00E033E3">
        <w:rPr>
          <w:b/>
          <w:color w:val="auto"/>
        </w:rPr>
        <w:t xml:space="preserve">Iskolánk a Microsoft </w:t>
      </w:r>
      <w:proofErr w:type="spellStart"/>
      <w:r w:rsidRPr="00E033E3">
        <w:rPr>
          <w:b/>
          <w:color w:val="auto"/>
        </w:rPr>
        <w:t>Teams</w:t>
      </w:r>
      <w:proofErr w:type="spellEnd"/>
      <w:r w:rsidRPr="00E033E3">
        <w:rPr>
          <w:b/>
          <w:color w:val="auto"/>
        </w:rPr>
        <w:t xml:space="preserve"> rendszerét </w:t>
      </w:r>
      <w:r w:rsidR="00997016" w:rsidRPr="00E033E3">
        <w:rPr>
          <w:b/>
          <w:color w:val="auto"/>
        </w:rPr>
        <w:t>alkalmazza, használja.</w:t>
      </w:r>
    </w:p>
    <w:p w14:paraId="427E4E73" w14:textId="77777777" w:rsidR="00C94E9A" w:rsidRPr="00E033E3" w:rsidRDefault="00C94E9A" w:rsidP="00E915CB">
      <w:pPr>
        <w:rPr>
          <w:b/>
          <w:color w:val="auto"/>
        </w:rPr>
      </w:pPr>
      <w:r w:rsidRPr="00E033E3">
        <w:rPr>
          <w:b/>
          <w:color w:val="auto"/>
        </w:rPr>
        <w:t>2</w:t>
      </w:r>
      <w:r w:rsidR="00997016" w:rsidRPr="00E033E3">
        <w:rPr>
          <w:b/>
          <w:color w:val="auto"/>
        </w:rPr>
        <w:t xml:space="preserve">. </w:t>
      </w:r>
      <w:r w:rsidRPr="00E033E3">
        <w:rPr>
          <w:b/>
          <w:color w:val="auto"/>
        </w:rPr>
        <w:t xml:space="preserve">A legfontosabb tájékoztatási, kommunikációs eszközeink </w:t>
      </w:r>
      <w:r w:rsidR="004A4963" w:rsidRPr="00E033E3">
        <w:rPr>
          <w:b/>
          <w:color w:val="auto"/>
        </w:rPr>
        <w:t xml:space="preserve">ebben a rendkívüli </w:t>
      </w:r>
      <w:r w:rsidRPr="00E033E3">
        <w:rPr>
          <w:b/>
          <w:color w:val="auto"/>
        </w:rPr>
        <w:t xml:space="preserve">helyzetben: </w:t>
      </w:r>
      <w:r w:rsidR="00E915CB" w:rsidRPr="00E033E3">
        <w:rPr>
          <w:b/>
          <w:color w:val="auto"/>
        </w:rPr>
        <w:t xml:space="preserve">e-napló, </w:t>
      </w:r>
      <w:r w:rsidRPr="00E033E3">
        <w:rPr>
          <w:b/>
          <w:color w:val="auto"/>
        </w:rPr>
        <w:t>e</w:t>
      </w:r>
      <w:r w:rsidR="00E915CB" w:rsidRPr="00E033E3">
        <w:rPr>
          <w:b/>
          <w:color w:val="auto"/>
        </w:rPr>
        <w:t xml:space="preserve">-mail, Microsoft </w:t>
      </w:r>
      <w:proofErr w:type="spellStart"/>
      <w:r w:rsidR="00E915CB" w:rsidRPr="00E033E3">
        <w:rPr>
          <w:b/>
          <w:color w:val="auto"/>
        </w:rPr>
        <w:t>Teams</w:t>
      </w:r>
      <w:proofErr w:type="spellEnd"/>
      <w:r w:rsidR="00E915CB" w:rsidRPr="00E033E3">
        <w:rPr>
          <w:b/>
          <w:color w:val="auto"/>
        </w:rPr>
        <w:t xml:space="preserve"> felülete</w:t>
      </w:r>
      <w:r w:rsidR="004A4963" w:rsidRPr="00E033E3">
        <w:rPr>
          <w:b/>
          <w:color w:val="auto"/>
        </w:rPr>
        <w:t>,</w:t>
      </w:r>
      <w:r w:rsidR="00E915CB" w:rsidRPr="00E033E3">
        <w:rPr>
          <w:b/>
          <w:color w:val="auto"/>
        </w:rPr>
        <w:t xml:space="preserve"> telefon</w:t>
      </w:r>
      <w:r w:rsidR="004A4963" w:rsidRPr="00E033E3">
        <w:rPr>
          <w:b/>
          <w:color w:val="auto"/>
        </w:rPr>
        <w:t>. Nevelőtestületi értekezleteket, szülői értekezleteket, fogadó órákat onli</w:t>
      </w:r>
      <w:r w:rsidR="00D240CA" w:rsidRPr="00E033E3">
        <w:rPr>
          <w:b/>
          <w:color w:val="auto"/>
        </w:rPr>
        <w:t xml:space="preserve">ne módon a </w:t>
      </w:r>
      <w:proofErr w:type="spellStart"/>
      <w:r w:rsidR="00D240CA" w:rsidRPr="00E033E3">
        <w:rPr>
          <w:b/>
          <w:color w:val="auto"/>
        </w:rPr>
        <w:t>Teams</w:t>
      </w:r>
      <w:proofErr w:type="spellEnd"/>
      <w:r w:rsidR="00D240CA" w:rsidRPr="00E033E3">
        <w:rPr>
          <w:b/>
          <w:color w:val="auto"/>
        </w:rPr>
        <w:t xml:space="preserve"> felületén tart</w:t>
      </w:r>
      <w:r w:rsidR="004A4963" w:rsidRPr="00E033E3">
        <w:rPr>
          <w:b/>
          <w:color w:val="auto"/>
        </w:rPr>
        <w:t>u</w:t>
      </w:r>
      <w:r w:rsidR="00D240CA" w:rsidRPr="00E033E3">
        <w:rPr>
          <w:b/>
          <w:color w:val="auto"/>
        </w:rPr>
        <w:t>n</w:t>
      </w:r>
      <w:r w:rsidR="004A4963" w:rsidRPr="00E033E3">
        <w:rPr>
          <w:b/>
          <w:color w:val="auto"/>
        </w:rPr>
        <w:t>k</w:t>
      </w:r>
      <w:r w:rsidR="00787834" w:rsidRPr="00E033E3">
        <w:rPr>
          <w:b/>
          <w:color w:val="auto"/>
        </w:rPr>
        <w:t xml:space="preserve">. </w:t>
      </w:r>
    </w:p>
    <w:p w14:paraId="029456A4" w14:textId="77777777" w:rsidR="00C94E9A" w:rsidRPr="00E033E3" w:rsidRDefault="00E915CB" w:rsidP="00997016">
      <w:pPr>
        <w:rPr>
          <w:b/>
          <w:color w:val="auto"/>
        </w:rPr>
      </w:pPr>
      <w:r w:rsidRPr="00E033E3">
        <w:rPr>
          <w:b/>
          <w:color w:val="auto"/>
        </w:rPr>
        <w:t>3.</w:t>
      </w:r>
      <w:r w:rsidR="00C94E9A" w:rsidRPr="00E033E3">
        <w:rPr>
          <w:b/>
          <w:color w:val="auto"/>
        </w:rPr>
        <w:t xml:space="preserve"> </w:t>
      </w:r>
      <w:r w:rsidR="00787834" w:rsidRPr="00E033E3">
        <w:rPr>
          <w:b/>
          <w:color w:val="auto"/>
        </w:rPr>
        <w:t>A</w:t>
      </w:r>
      <w:r w:rsidR="00C94E9A" w:rsidRPr="00E033E3">
        <w:rPr>
          <w:b/>
          <w:color w:val="auto"/>
        </w:rPr>
        <w:t>z ügyelet felmérését online regisztrációval old</w:t>
      </w:r>
      <w:r w:rsidR="00787834" w:rsidRPr="00E033E3">
        <w:rPr>
          <w:b/>
          <w:color w:val="auto"/>
        </w:rPr>
        <w:t xml:space="preserve">juk </w:t>
      </w:r>
      <w:r w:rsidR="00C94E9A" w:rsidRPr="00E033E3">
        <w:rPr>
          <w:b/>
          <w:color w:val="auto"/>
        </w:rPr>
        <w:t>meg, melyről időben tájékoztat</w:t>
      </w:r>
      <w:r w:rsidR="00787834" w:rsidRPr="00E033E3">
        <w:rPr>
          <w:b/>
          <w:color w:val="auto"/>
        </w:rPr>
        <w:t>juk</w:t>
      </w:r>
      <w:r w:rsidR="00D240CA" w:rsidRPr="00E033E3">
        <w:rPr>
          <w:b/>
          <w:color w:val="auto"/>
        </w:rPr>
        <w:t xml:space="preserve"> a szülőket. </w:t>
      </w:r>
    </w:p>
    <w:p w14:paraId="0FCC8249" w14:textId="1A494CF5" w:rsidR="00997016" w:rsidRPr="00E033E3" w:rsidRDefault="00997016" w:rsidP="00997016">
      <w:pPr>
        <w:rPr>
          <w:b/>
          <w:color w:val="auto"/>
        </w:rPr>
      </w:pPr>
      <w:r w:rsidRPr="00E033E3">
        <w:rPr>
          <w:b/>
          <w:color w:val="auto"/>
        </w:rPr>
        <w:t>4. Digitális munkarend kihirdetése es</w:t>
      </w:r>
      <w:r w:rsidR="006D3DD2" w:rsidRPr="00E033E3">
        <w:rPr>
          <w:b/>
          <w:color w:val="auto"/>
        </w:rPr>
        <w:t>e</w:t>
      </w:r>
      <w:r w:rsidR="00385F37" w:rsidRPr="00E033E3">
        <w:rPr>
          <w:b/>
          <w:color w:val="auto"/>
        </w:rPr>
        <w:t>tén iskolánk D</w:t>
      </w:r>
      <w:r w:rsidR="00E033E3">
        <w:rPr>
          <w:b/>
          <w:color w:val="auto"/>
        </w:rPr>
        <w:t>igitális H</w:t>
      </w:r>
      <w:r w:rsidRPr="00E033E3">
        <w:rPr>
          <w:b/>
          <w:color w:val="auto"/>
        </w:rPr>
        <w:t>ázirendje lép életbe.</w:t>
      </w:r>
    </w:p>
    <w:p w14:paraId="56E923EA" w14:textId="7EC7CA1C" w:rsidR="00F74BE3" w:rsidRPr="00E033E3" w:rsidRDefault="00F74BE3" w:rsidP="005B0C03">
      <w:pPr>
        <w:ind w:left="0" w:firstLine="0"/>
        <w:rPr>
          <w:b/>
          <w:color w:val="auto"/>
        </w:rPr>
      </w:pPr>
    </w:p>
    <w:p w14:paraId="7042A304" w14:textId="77777777" w:rsidR="005B0C03" w:rsidRPr="00E033E3" w:rsidRDefault="005B0C03" w:rsidP="00997016">
      <w:pPr>
        <w:rPr>
          <w:b/>
          <w:color w:val="auto"/>
        </w:rPr>
      </w:pPr>
    </w:p>
    <w:p w14:paraId="4913A5AB" w14:textId="6E5C8E9E" w:rsidR="00997016" w:rsidRPr="00E033E3" w:rsidRDefault="00856A70" w:rsidP="00B24C0E">
      <w:pPr>
        <w:rPr>
          <w:b/>
          <w:color w:val="auto"/>
        </w:rPr>
      </w:pPr>
      <w:r w:rsidRPr="00E033E3">
        <w:rPr>
          <w:b/>
          <w:color w:val="auto"/>
        </w:rPr>
        <w:t>Vecsés, 2021</w:t>
      </w:r>
      <w:r w:rsidR="0001507E">
        <w:rPr>
          <w:b/>
          <w:color w:val="auto"/>
        </w:rPr>
        <w:t>. 09.27</w:t>
      </w:r>
      <w:r w:rsidR="00F74BE3" w:rsidRPr="00E033E3">
        <w:rPr>
          <w:b/>
          <w:color w:val="auto"/>
        </w:rPr>
        <w:t>.</w:t>
      </w:r>
    </w:p>
    <w:p w14:paraId="2521B792" w14:textId="11FB04B9" w:rsidR="00B24C0E" w:rsidRPr="00E033E3" w:rsidRDefault="00B24C0E" w:rsidP="00B24C0E">
      <w:pPr>
        <w:rPr>
          <w:b/>
          <w:color w:val="auto"/>
        </w:rPr>
      </w:pPr>
    </w:p>
    <w:p w14:paraId="65F0DE0F" w14:textId="08B34C49" w:rsidR="00B24C0E" w:rsidRPr="00E033E3" w:rsidRDefault="00B24C0E" w:rsidP="00B24C0E">
      <w:pPr>
        <w:rPr>
          <w:b/>
          <w:color w:val="auto"/>
        </w:rPr>
      </w:pP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  <w:t>-------------------------------</w:t>
      </w:r>
    </w:p>
    <w:p w14:paraId="618242B1" w14:textId="6A770578" w:rsidR="00B24C0E" w:rsidRPr="00E033E3" w:rsidRDefault="00B24C0E" w:rsidP="00B24C0E">
      <w:pPr>
        <w:rPr>
          <w:b/>
          <w:color w:val="auto"/>
        </w:rPr>
      </w:pP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</w:r>
      <w:r w:rsidRPr="00E033E3">
        <w:rPr>
          <w:b/>
          <w:color w:val="auto"/>
        </w:rPr>
        <w:tab/>
        <w:t xml:space="preserve">        Osikoviczné Csendesi Mária</w:t>
      </w:r>
    </w:p>
    <w:p w14:paraId="7319BCFC" w14:textId="15EAFC19" w:rsidR="00B24C0E" w:rsidRPr="00E033E3" w:rsidRDefault="00B24C0E" w:rsidP="00B24C0E">
      <w:pPr>
        <w:rPr>
          <w:b/>
          <w:color w:val="auto"/>
        </w:rPr>
      </w:pPr>
      <w:r w:rsidRPr="00E033E3">
        <w:rPr>
          <w:b/>
          <w:color w:val="auto"/>
        </w:rPr>
        <w:t xml:space="preserve">                                                                                                                                     </w:t>
      </w:r>
      <w:proofErr w:type="gramStart"/>
      <w:r w:rsidRPr="00E033E3">
        <w:rPr>
          <w:b/>
          <w:color w:val="auto"/>
        </w:rPr>
        <w:t>ig.</w:t>
      </w:r>
      <w:proofErr w:type="gramEnd"/>
      <w:r w:rsidRPr="00E033E3">
        <w:rPr>
          <w:b/>
          <w:color w:val="auto"/>
        </w:rPr>
        <w:t xml:space="preserve"> </w:t>
      </w:r>
    </w:p>
    <w:p w14:paraId="11C76CE9" w14:textId="77777777" w:rsidR="00997016" w:rsidRPr="00E033E3" w:rsidRDefault="00997016" w:rsidP="00997016">
      <w:pPr>
        <w:rPr>
          <w:b/>
          <w:color w:val="auto"/>
        </w:rPr>
      </w:pPr>
    </w:p>
    <w:p w14:paraId="2AA9EDAE" w14:textId="77777777" w:rsidR="00997016" w:rsidRPr="00E033E3" w:rsidRDefault="00997016" w:rsidP="00997016">
      <w:pPr>
        <w:rPr>
          <w:b/>
          <w:color w:val="auto"/>
        </w:rPr>
      </w:pPr>
    </w:p>
    <w:p w14:paraId="540FE72E" w14:textId="77777777" w:rsidR="00D65E8C" w:rsidRPr="00E033E3" w:rsidRDefault="00D65E8C" w:rsidP="00C94E9A">
      <w:pPr>
        <w:jc w:val="left"/>
        <w:rPr>
          <w:b/>
          <w:color w:val="auto"/>
        </w:rPr>
      </w:pPr>
    </w:p>
    <w:sectPr w:rsidR="00D65E8C" w:rsidRPr="00E033E3" w:rsidSect="00AB68D1">
      <w:headerReference w:type="even" r:id="rId11"/>
      <w:headerReference w:type="default" r:id="rId12"/>
      <w:headerReference w:type="first" r:id="rId13"/>
      <w:pgSz w:w="11981" w:h="16882"/>
      <w:pgMar w:top="1560" w:right="838" w:bottom="1418" w:left="85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A5067" w14:textId="77777777" w:rsidR="005F6C17" w:rsidRDefault="005F6C17">
      <w:pPr>
        <w:spacing w:after="0" w:line="240" w:lineRule="auto"/>
      </w:pPr>
      <w:r>
        <w:separator/>
      </w:r>
    </w:p>
  </w:endnote>
  <w:endnote w:type="continuationSeparator" w:id="0">
    <w:p w14:paraId="7DBD3F77" w14:textId="77777777" w:rsidR="005F6C17" w:rsidRDefault="005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7E52" w14:textId="77777777" w:rsidR="005F6C17" w:rsidRDefault="005F6C17">
      <w:pPr>
        <w:spacing w:after="0" w:line="240" w:lineRule="auto"/>
      </w:pPr>
      <w:r>
        <w:separator/>
      </w:r>
    </w:p>
  </w:footnote>
  <w:footnote w:type="continuationSeparator" w:id="0">
    <w:p w14:paraId="0A3A8E0A" w14:textId="77777777" w:rsidR="005F6C17" w:rsidRDefault="005F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025C" w14:textId="77777777" w:rsidR="000D1BE2" w:rsidRDefault="00FA4720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E7F4A4E" w14:textId="77777777" w:rsidR="000D1BE2" w:rsidRDefault="00FA472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9724" w14:textId="6A71BCD8" w:rsidR="000D1BE2" w:rsidRDefault="00FA4720">
    <w:pPr>
      <w:spacing w:after="0" w:line="259" w:lineRule="auto"/>
      <w:ind w:left="0"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07E" w:rsidRPr="0001507E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F54229C" w14:textId="77777777" w:rsidR="000D1BE2" w:rsidRDefault="00FA472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60B3" w14:textId="77777777" w:rsidR="000D1BE2" w:rsidRDefault="00AB68D1" w:rsidP="00AB68D1">
    <w:pPr>
      <w:tabs>
        <w:tab w:val="left" w:pos="4620"/>
      </w:tabs>
      <w:spacing w:after="160" w:line="259" w:lineRule="auto"/>
      <w:ind w:left="0" w:right="0" w:firstLine="0"/>
      <w:jc w:val="left"/>
    </w:pPr>
    <w:r>
      <w:tab/>
    </w:r>
    <w:r>
      <w:rPr>
        <w:noProof/>
      </w:rPr>
      <w:drawing>
        <wp:inline distT="0" distB="0" distL="0" distR="0" wp14:anchorId="0850D8B7" wp14:editId="2096921D">
          <wp:extent cx="5734050" cy="1914525"/>
          <wp:effectExtent l="0" t="0" r="0" b="9525"/>
          <wp:docPr id="27" name="Kép 27" descr="s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856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F56"/>
    <w:multiLevelType w:val="hybridMultilevel"/>
    <w:tmpl w:val="621A01E2"/>
    <w:lvl w:ilvl="0" w:tplc="49C47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5EF"/>
    <w:multiLevelType w:val="multilevel"/>
    <w:tmpl w:val="C270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91029"/>
    <w:multiLevelType w:val="hybridMultilevel"/>
    <w:tmpl w:val="E33AB04C"/>
    <w:lvl w:ilvl="0" w:tplc="1F4E6332">
      <w:start w:val="1"/>
      <w:numFmt w:val="upperRoman"/>
      <w:lvlText w:val="%1."/>
      <w:lvlJc w:val="left"/>
      <w:pPr>
        <w:ind w:left="274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01" w:hanging="360"/>
      </w:pPr>
    </w:lvl>
    <w:lvl w:ilvl="2" w:tplc="040E001B" w:tentative="1">
      <w:start w:val="1"/>
      <w:numFmt w:val="lowerRoman"/>
      <w:lvlText w:val="%3."/>
      <w:lvlJc w:val="right"/>
      <w:pPr>
        <w:ind w:left="3821" w:hanging="180"/>
      </w:pPr>
    </w:lvl>
    <w:lvl w:ilvl="3" w:tplc="040E000F" w:tentative="1">
      <w:start w:val="1"/>
      <w:numFmt w:val="decimal"/>
      <w:lvlText w:val="%4."/>
      <w:lvlJc w:val="left"/>
      <w:pPr>
        <w:ind w:left="4541" w:hanging="360"/>
      </w:pPr>
    </w:lvl>
    <w:lvl w:ilvl="4" w:tplc="040E0019" w:tentative="1">
      <w:start w:val="1"/>
      <w:numFmt w:val="lowerLetter"/>
      <w:lvlText w:val="%5."/>
      <w:lvlJc w:val="left"/>
      <w:pPr>
        <w:ind w:left="5261" w:hanging="360"/>
      </w:pPr>
    </w:lvl>
    <w:lvl w:ilvl="5" w:tplc="040E001B" w:tentative="1">
      <w:start w:val="1"/>
      <w:numFmt w:val="lowerRoman"/>
      <w:lvlText w:val="%6."/>
      <w:lvlJc w:val="right"/>
      <w:pPr>
        <w:ind w:left="5981" w:hanging="180"/>
      </w:pPr>
    </w:lvl>
    <w:lvl w:ilvl="6" w:tplc="040E000F" w:tentative="1">
      <w:start w:val="1"/>
      <w:numFmt w:val="decimal"/>
      <w:lvlText w:val="%7."/>
      <w:lvlJc w:val="left"/>
      <w:pPr>
        <w:ind w:left="6701" w:hanging="360"/>
      </w:pPr>
    </w:lvl>
    <w:lvl w:ilvl="7" w:tplc="040E0019" w:tentative="1">
      <w:start w:val="1"/>
      <w:numFmt w:val="lowerLetter"/>
      <w:lvlText w:val="%8."/>
      <w:lvlJc w:val="left"/>
      <w:pPr>
        <w:ind w:left="7421" w:hanging="360"/>
      </w:pPr>
    </w:lvl>
    <w:lvl w:ilvl="8" w:tplc="040E001B" w:tentative="1">
      <w:start w:val="1"/>
      <w:numFmt w:val="lowerRoman"/>
      <w:lvlText w:val="%9."/>
      <w:lvlJc w:val="right"/>
      <w:pPr>
        <w:ind w:left="8141" w:hanging="180"/>
      </w:pPr>
    </w:lvl>
  </w:abstractNum>
  <w:abstractNum w:abstractNumId="3" w15:restartNumberingAfterBreak="0">
    <w:nsid w:val="16853361"/>
    <w:multiLevelType w:val="hybridMultilevel"/>
    <w:tmpl w:val="84E6C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572"/>
    <w:multiLevelType w:val="multilevel"/>
    <w:tmpl w:val="2E1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935B5"/>
    <w:multiLevelType w:val="multilevel"/>
    <w:tmpl w:val="3BAA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0582A"/>
    <w:multiLevelType w:val="multilevel"/>
    <w:tmpl w:val="24F2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95EE0"/>
    <w:multiLevelType w:val="multilevel"/>
    <w:tmpl w:val="EDDC94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1294D"/>
    <w:multiLevelType w:val="hybridMultilevel"/>
    <w:tmpl w:val="60620D16"/>
    <w:lvl w:ilvl="0" w:tplc="17F6B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05F6"/>
    <w:multiLevelType w:val="hybridMultilevel"/>
    <w:tmpl w:val="AFAA99D6"/>
    <w:lvl w:ilvl="0" w:tplc="284C378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284A88">
      <w:start w:val="1"/>
      <w:numFmt w:val="lowerLetter"/>
      <w:lvlText w:val="%2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1A2B3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34547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B0026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7A5BB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2E37C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68B56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804CB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07C58"/>
    <w:multiLevelType w:val="hybridMultilevel"/>
    <w:tmpl w:val="1B863D7E"/>
    <w:lvl w:ilvl="0" w:tplc="6DD63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8C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85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06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09F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C0C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A03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ACD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E48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721096"/>
    <w:multiLevelType w:val="hybridMultilevel"/>
    <w:tmpl w:val="155607E8"/>
    <w:lvl w:ilvl="0" w:tplc="A2CE29F8">
      <w:start w:val="1"/>
      <w:numFmt w:val="bullet"/>
      <w:lvlText w:val="-"/>
      <w:lvlJc w:val="left"/>
      <w:pPr>
        <w:ind w:left="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8CDDE">
      <w:start w:val="1"/>
      <w:numFmt w:val="bullet"/>
      <w:lvlText w:val="o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AABD2">
      <w:start w:val="1"/>
      <w:numFmt w:val="bullet"/>
      <w:lvlText w:val="▪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19B0">
      <w:start w:val="1"/>
      <w:numFmt w:val="bullet"/>
      <w:lvlText w:val="•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62CAE">
      <w:start w:val="1"/>
      <w:numFmt w:val="bullet"/>
      <w:lvlText w:val="o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3BC">
      <w:start w:val="1"/>
      <w:numFmt w:val="bullet"/>
      <w:lvlText w:val="▪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CB662">
      <w:start w:val="1"/>
      <w:numFmt w:val="bullet"/>
      <w:lvlText w:val="•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A7842">
      <w:start w:val="1"/>
      <w:numFmt w:val="bullet"/>
      <w:lvlText w:val="o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DBD2">
      <w:start w:val="1"/>
      <w:numFmt w:val="bullet"/>
      <w:lvlText w:val="▪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2A5D07"/>
    <w:multiLevelType w:val="multilevel"/>
    <w:tmpl w:val="35348A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177A9"/>
    <w:multiLevelType w:val="hybridMultilevel"/>
    <w:tmpl w:val="D5E2B61C"/>
    <w:lvl w:ilvl="0" w:tplc="DDB044E2">
      <w:start w:val="1"/>
      <w:numFmt w:val="bullet"/>
      <w:lvlText w:val="-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8993E">
      <w:start w:val="1"/>
      <w:numFmt w:val="bullet"/>
      <w:lvlText w:val="o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B6B6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E8AF6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60DB8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6A86A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AD2A">
      <w:start w:val="1"/>
      <w:numFmt w:val="bullet"/>
      <w:lvlText w:val="•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089F8">
      <w:start w:val="1"/>
      <w:numFmt w:val="bullet"/>
      <w:lvlText w:val="o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662F6">
      <w:start w:val="1"/>
      <w:numFmt w:val="bullet"/>
      <w:lvlText w:val="▪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9E0A47"/>
    <w:multiLevelType w:val="multilevel"/>
    <w:tmpl w:val="C840FA9C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8D5203"/>
    <w:multiLevelType w:val="multilevel"/>
    <w:tmpl w:val="F432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16A85"/>
    <w:multiLevelType w:val="multilevel"/>
    <w:tmpl w:val="9B9E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8D11FA"/>
    <w:multiLevelType w:val="multilevel"/>
    <w:tmpl w:val="B46AF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86C68"/>
    <w:multiLevelType w:val="multilevel"/>
    <w:tmpl w:val="55B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2C380F"/>
    <w:multiLevelType w:val="multilevel"/>
    <w:tmpl w:val="9216C7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15"/>
    <w:lvlOverride w:ilvl="0">
      <w:startOverride w:val="2"/>
    </w:lvlOverride>
  </w:num>
  <w:num w:numId="16">
    <w:abstractNumId w:val="6"/>
    <w:lvlOverride w:ilvl="0">
      <w:startOverride w:val="5"/>
    </w:lvlOverride>
  </w:num>
  <w:num w:numId="17">
    <w:abstractNumId w:val="17"/>
    <w:lvlOverride w:ilvl="0">
      <w:startOverride w:val="3"/>
    </w:lvlOverride>
  </w:num>
  <w:num w:numId="18">
    <w:abstractNumId w:val="1"/>
    <w:lvlOverride w:ilvl="0">
      <w:startOverride w:val="1"/>
    </w:lvlOverride>
  </w:num>
  <w:num w:numId="19">
    <w:abstractNumId w:val="16"/>
    <w:lvlOverride w:ilvl="0">
      <w:startOverride w:val="4"/>
    </w:lvlOverride>
  </w:num>
  <w:num w:numId="20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E2"/>
    <w:rsid w:val="0001438B"/>
    <w:rsid w:val="00014454"/>
    <w:rsid w:val="0001507E"/>
    <w:rsid w:val="00027FEF"/>
    <w:rsid w:val="000439BC"/>
    <w:rsid w:val="000558FF"/>
    <w:rsid w:val="0005712A"/>
    <w:rsid w:val="00075AFF"/>
    <w:rsid w:val="00093B0E"/>
    <w:rsid w:val="000D1BE2"/>
    <w:rsid w:val="00101EE6"/>
    <w:rsid w:val="00117D26"/>
    <w:rsid w:val="00174BAF"/>
    <w:rsid w:val="00273F91"/>
    <w:rsid w:val="002C65B2"/>
    <w:rsid w:val="002C6B90"/>
    <w:rsid w:val="002D2435"/>
    <w:rsid w:val="002E20C5"/>
    <w:rsid w:val="002E7B50"/>
    <w:rsid w:val="00304F98"/>
    <w:rsid w:val="00342367"/>
    <w:rsid w:val="00347F5A"/>
    <w:rsid w:val="00356CFB"/>
    <w:rsid w:val="00385F37"/>
    <w:rsid w:val="00431767"/>
    <w:rsid w:val="00432E52"/>
    <w:rsid w:val="00446764"/>
    <w:rsid w:val="00446B7D"/>
    <w:rsid w:val="004748EE"/>
    <w:rsid w:val="00475996"/>
    <w:rsid w:val="004A1FC4"/>
    <w:rsid w:val="004A4963"/>
    <w:rsid w:val="004F4854"/>
    <w:rsid w:val="00503CB4"/>
    <w:rsid w:val="00553F55"/>
    <w:rsid w:val="00581862"/>
    <w:rsid w:val="00592856"/>
    <w:rsid w:val="005A2C13"/>
    <w:rsid w:val="005B0C03"/>
    <w:rsid w:val="005D3CE2"/>
    <w:rsid w:val="005F6C17"/>
    <w:rsid w:val="00610659"/>
    <w:rsid w:val="00672DB4"/>
    <w:rsid w:val="006912A1"/>
    <w:rsid w:val="006B2134"/>
    <w:rsid w:val="006D3DD2"/>
    <w:rsid w:val="007650FE"/>
    <w:rsid w:val="00787834"/>
    <w:rsid w:val="00797071"/>
    <w:rsid w:val="007D402E"/>
    <w:rsid w:val="00813504"/>
    <w:rsid w:val="00813A92"/>
    <w:rsid w:val="00817750"/>
    <w:rsid w:val="00856A70"/>
    <w:rsid w:val="0088028F"/>
    <w:rsid w:val="00896C03"/>
    <w:rsid w:val="008B7BDD"/>
    <w:rsid w:val="008E77CD"/>
    <w:rsid w:val="008F76D0"/>
    <w:rsid w:val="00911053"/>
    <w:rsid w:val="009237FC"/>
    <w:rsid w:val="009352FE"/>
    <w:rsid w:val="00997016"/>
    <w:rsid w:val="009D179E"/>
    <w:rsid w:val="00A06202"/>
    <w:rsid w:val="00A07533"/>
    <w:rsid w:val="00A56232"/>
    <w:rsid w:val="00A62B46"/>
    <w:rsid w:val="00A63856"/>
    <w:rsid w:val="00A6549F"/>
    <w:rsid w:val="00AB68D1"/>
    <w:rsid w:val="00B24C0E"/>
    <w:rsid w:val="00B84FA8"/>
    <w:rsid w:val="00BF6C7C"/>
    <w:rsid w:val="00C43095"/>
    <w:rsid w:val="00C94E9A"/>
    <w:rsid w:val="00C95F10"/>
    <w:rsid w:val="00CA7001"/>
    <w:rsid w:val="00CC7B13"/>
    <w:rsid w:val="00CD53D5"/>
    <w:rsid w:val="00CD58A2"/>
    <w:rsid w:val="00CF5E4C"/>
    <w:rsid w:val="00D01F7B"/>
    <w:rsid w:val="00D240CA"/>
    <w:rsid w:val="00D36D5D"/>
    <w:rsid w:val="00D41587"/>
    <w:rsid w:val="00D51990"/>
    <w:rsid w:val="00D53532"/>
    <w:rsid w:val="00D65E8C"/>
    <w:rsid w:val="00D7022D"/>
    <w:rsid w:val="00DB335C"/>
    <w:rsid w:val="00E01918"/>
    <w:rsid w:val="00E033E3"/>
    <w:rsid w:val="00E6618A"/>
    <w:rsid w:val="00E915CB"/>
    <w:rsid w:val="00EB323F"/>
    <w:rsid w:val="00EB6CBE"/>
    <w:rsid w:val="00EC43B3"/>
    <w:rsid w:val="00EE5393"/>
    <w:rsid w:val="00EF2A02"/>
    <w:rsid w:val="00F73027"/>
    <w:rsid w:val="00F74BE3"/>
    <w:rsid w:val="00FA4720"/>
    <w:rsid w:val="00FC4799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79C4"/>
  <w15:docId w15:val="{EEE91996-B50A-4CA6-A857-5D636A56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9" w:line="305" w:lineRule="auto"/>
      <w:ind w:left="365" w:right="10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7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352F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94E9A"/>
    <w:pPr>
      <w:spacing w:after="0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Hiperhivatkozs">
    <w:name w:val="Hyperlink"/>
    <w:basedOn w:val="Bekezdsalapbettpusa"/>
    <w:uiPriority w:val="99"/>
    <w:unhideWhenUsed/>
    <w:rsid w:val="007D402E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AB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68D1"/>
    <w:rPr>
      <w:rFonts w:ascii="Times New Roman" w:eastAsia="Times New Roman" w:hAnsi="Times New Roman" w:cs="Times New Roman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C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oronavirus.gov.hu/intezkedese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2aceb1d-4196-4a67-86a8-7b56bc92a559" xsi:nil="true"/>
    <Teams_Channel_Section_Location xmlns="82aceb1d-4196-4a67-86a8-7b56bc92a559" xsi:nil="true"/>
    <Self_Registration_Enabled xmlns="82aceb1d-4196-4a67-86a8-7b56bc92a559" xsi:nil="true"/>
    <Teachers xmlns="82aceb1d-4196-4a67-86a8-7b56bc92a559">
      <UserInfo>
        <DisplayName/>
        <AccountId xsi:nil="true"/>
        <AccountType/>
      </UserInfo>
    </Teachers>
    <LMS_Mappings xmlns="82aceb1d-4196-4a67-86a8-7b56bc92a559" xsi:nil="true"/>
    <Invited_Students xmlns="82aceb1d-4196-4a67-86a8-7b56bc92a559" xsi:nil="true"/>
    <Math_Settings xmlns="82aceb1d-4196-4a67-86a8-7b56bc92a559" xsi:nil="true"/>
    <Templates xmlns="82aceb1d-4196-4a67-86a8-7b56bc92a559" xsi:nil="true"/>
    <Students xmlns="82aceb1d-4196-4a67-86a8-7b56bc92a559">
      <UserInfo>
        <DisplayName/>
        <AccountId xsi:nil="true"/>
        <AccountType/>
      </UserInfo>
    </Students>
    <AppVersion xmlns="82aceb1d-4196-4a67-86a8-7b56bc92a559" xsi:nil="true"/>
    <TeamsChannelId xmlns="82aceb1d-4196-4a67-86a8-7b56bc92a559" xsi:nil="true"/>
    <IsNotebookLocked xmlns="82aceb1d-4196-4a67-86a8-7b56bc92a559" xsi:nil="true"/>
    <Student_Groups xmlns="82aceb1d-4196-4a67-86a8-7b56bc92a559">
      <UserInfo>
        <DisplayName/>
        <AccountId xsi:nil="true"/>
        <AccountType/>
      </UserInfo>
    </Student_Groups>
    <Distribution_Groups xmlns="82aceb1d-4196-4a67-86a8-7b56bc92a559" xsi:nil="true"/>
    <Is_Collaboration_Space_Locked xmlns="82aceb1d-4196-4a67-86a8-7b56bc92a559" xsi:nil="true"/>
    <CultureName xmlns="82aceb1d-4196-4a67-86a8-7b56bc92a559" xsi:nil="true"/>
    <Owner xmlns="82aceb1d-4196-4a67-86a8-7b56bc92a559">
      <UserInfo>
        <DisplayName/>
        <AccountId xsi:nil="true"/>
        <AccountType/>
      </UserInfo>
    </Owner>
    <DefaultSectionNames xmlns="82aceb1d-4196-4a67-86a8-7b56bc92a559" xsi:nil="true"/>
    <Has_Teacher_Only_SectionGroup xmlns="82aceb1d-4196-4a67-86a8-7b56bc92a559" xsi:nil="true"/>
    <NotebookType xmlns="82aceb1d-4196-4a67-86a8-7b56bc92a559" xsi:nil="true"/>
    <FolderType xmlns="82aceb1d-4196-4a67-86a8-7b56bc92a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6F366F121FFBF41AF988B9684FDC20F" ma:contentTypeVersion="34" ma:contentTypeDescription="Új dokumentum létrehozása." ma:contentTypeScope="" ma:versionID="003f30c1e4c8efaaf75e0e38fb90f590">
  <xsd:schema xmlns:xsd="http://www.w3.org/2001/XMLSchema" xmlns:xs="http://www.w3.org/2001/XMLSchema" xmlns:p="http://schemas.microsoft.com/office/2006/metadata/properties" xmlns:ns3="82aceb1d-4196-4a67-86a8-7b56bc92a559" xmlns:ns4="1974ee09-f58c-4653-b6b7-5ff5679b8add" targetNamespace="http://schemas.microsoft.com/office/2006/metadata/properties" ma:root="true" ma:fieldsID="a549885b1f206aa9aae3fe500a05e9c2" ns3:_="" ns4:_="">
    <xsd:import namespace="82aceb1d-4196-4a67-86a8-7b56bc92a559"/>
    <xsd:import namespace="1974ee09-f58c-4653-b6b7-5ff5679b8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eb1d-4196-4a67-86a8-7b56bc92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ee09-f58c-4653-b6b7-5ff5679b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ACB8A-3167-4D51-B2D1-B118262BB90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974ee09-f58c-4653-b6b7-5ff5679b8add"/>
    <ds:schemaRef ds:uri="82aceb1d-4196-4a67-86a8-7b56bc92a5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66234C-9BAA-4F66-A3CF-EDDB895FB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B8625-66CE-426B-B9F7-254759B11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eb1d-4196-4a67-86a8-7b56bc92a559"/>
    <ds:schemaRef ds:uri="1974ee09-f58c-4653-b6b7-5ff5679b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2146</Words>
  <Characters>14809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Sztyehlikné Hegyi Kriszta</dc:creator>
  <cp:keywords/>
  <cp:lastModifiedBy>Osikoviczné Csendesi Mária</cp:lastModifiedBy>
  <cp:revision>4</cp:revision>
  <cp:lastPrinted>2021-09-03T09:50:00Z</cp:lastPrinted>
  <dcterms:created xsi:type="dcterms:W3CDTF">2021-09-22T15:20:00Z</dcterms:created>
  <dcterms:modified xsi:type="dcterms:W3CDTF">2021-09-24T07:41:00Z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0x01010046F366F121FFBF41AF988B9684FDC20F</vt:lpwstr>
  </property>
</Properties>
</file>